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A57C1" w:rsidP="002A57C1" w:rsidRDefault="009A25F4" w14:paraId="3DF717ED" wp14:textId="77777777">
      <w:pPr>
        <w:jc w:val="center"/>
        <w:rPr>
          <w:rFonts w:ascii="Arial" w:hAnsi="Arial" w:cs="Arial"/>
          <w:b w:val="1"/>
          <w:bCs w:val="1"/>
          <w:sz w:val="28"/>
          <w:szCs w:val="28"/>
          <w:u w:val="single"/>
          <w:lang w:val="en"/>
        </w:rPr>
      </w:pPr>
      <w:r w:rsidRPr="004305A7"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524E4FB" wp14:editId="7777777">
            <wp:simplePos x="0" y="0"/>
            <wp:positionH relativeFrom="margin">
              <wp:posOffset>5033645</wp:posOffset>
            </wp:positionH>
            <wp:positionV relativeFrom="margin">
              <wp:posOffset>-584835</wp:posOffset>
            </wp:positionV>
            <wp:extent cx="1257300" cy="815340"/>
            <wp:effectExtent l="0" t="0" r="0" b="0"/>
            <wp:wrapSquare wrapText="bothSides"/>
            <wp:docPr id="3" name="Picture 2" descr="flying-start-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ying-start-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5A7">
        <w:rPr>
          <w:noProof/>
        </w:rPr>
        <w:drawing>
          <wp:anchor xmlns:wp14="http://schemas.microsoft.com/office/word/2010/wordprocessingDrawing" distT="0" distB="0" distL="114300" distR="114300" simplePos="0" relativeHeight="251657216" behindDoc="0" locked="0" layoutInCell="1" allowOverlap="1" wp14:anchorId="2E5B4D84" wp14:editId="7777777">
            <wp:simplePos x="0" y="0"/>
            <wp:positionH relativeFrom="margin">
              <wp:posOffset>-810895</wp:posOffset>
            </wp:positionH>
            <wp:positionV relativeFrom="margin">
              <wp:posOffset>-633730</wp:posOffset>
            </wp:positionV>
            <wp:extent cx="1028700" cy="1028700"/>
            <wp:effectExtent l="0" t="0" r="0" b="0"/>
            <wp:wrapSquare wrapText="bothSides"/>
            <wp:docPr id="2" name="Picture 1" descr="G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5A2">
        <w:rPr>
          <w:rFonts w:ascii="Arial" w:hAnsi="Arial" w:cs="Arial"/>
          <w:b w:val="1"/>
          <w:bCs w:val="1"/>
          <w:sz w:val="28"/>
          <w:szCs w:val="28"/>
          <w:u w:val="single"/>
          <w:lang w:val="en"/>
        </w:rPr>
        <w:t>Golden Grove Day</w:t>
      </w:r>
      <w:r w:rsidR="00517D65">
        <w:rPr>
          <w:rFonts w:ascii="Arial" w:hAnsi="Arial" w:cs="Arial"/>
          <w:b w:val="1"/>
          <w:bCs w:val="1"/>
          <w:sz w:val="28"/>
          <w:szCs w:val="28"/>
          <w:u w:val="single"/>
          <w:lang w:val="en"/>
        </w:rPr>
        <w:t xml:space="preserve"> C</w:t>
      </w:r>
      <w:r w:rsidR="00AD65A2">
        <w:rPr>
          <w:rFonts w:ascii="Arial" w:hAnsi="Arial" w:cs="Arial"/>
          <w:b w:val="1"/>
          <w:bCs w:val="1"/>
          <w:sz w:val="28"/>
          <w:szCs w:val="28"/>
          <w:u w:val="single"/>
          <w:lang w:val="en"/>
        </w:rPr>
        <w:t>are</w:t>
      </w:r>
    </w:p>
    <w:p xmlns:wp14="http://schemas.microsoft.com/office/word/2010/wordml" w:rsidR="002A57C1" w:rsidP="002A57C1" w:rsidRDefault="002A57C1" w14:paraId="672A6659" wp14:textId="77777777">
      <w:pPr>
        <w:rPr>
          <w:rFonts w:ascii="Arial" w:hAnsi="Arial" w:cs="Arial"/>
          <w:b/>
          <w:bCs/>
          <w:sz w:val="28"/>
          <w:szCs w:val="28"/>
          <w:u w:val="single"/>
          <w:lang w:val="en"/>
        </w:rPr>
      </w:pPr>
    </w:p>
    <w:p xmlns:wp14="http://schemas.microsoft.com/office/word/2010/wordml" w:rsidRPr="002A57C1" w:rsidR="00A6169B" w:rsidP="50C868F0" w:rsidRDefault="007810B5" w14:paraId="2D92C3A0" wp14:textId="167F275E">
      <w:pPr>
        <w:jc w:val="center"/>
        <w:rPr>
          <w:rFonts w:ascii="Arial" w:hAnsi="Arial" w:cs="Arial"/>
          <w:b w:val="1"/>
          <w:bCs w:val="1"/>
          <w:color w:val="FF0000"/>
          <w:sz w:val="32"/>
          <w:szCs w:val="32"/>
          <w:u w:val="single"/>
          <w:lang w:val="en-US"/>
        </w:rPr>
      </w:pPr>
      <w:r w:rsidRPr="50C868F0" w:rsidR="386C7D38">
        <w:rPr>
          <w:rFonts w:ascii="Arial" w:hAnsi="Arial" w:cs="Arial"/>
          <w:b w:val="1"/>
          <w:bCs w:val="1"/>
          <w:color w:val="FF0000"/>
          <w:sz w:val="28"/>
          <w:szCs w:val="28"/>
          <w:u w:val="single"/>
          <w:lang w:val="en-US"/>
        </w:rPr>
        <w:t>Behaviour</w:t>
      </w:r>
      <w:r w:rsidRPr="50C868F0" w:rsidR="00A6169B">
        <w:rPr>
          <w:rFonts w:ascii="Arial" w:hAnsi="Arial" w:cs="Arial"/>
          <w:b w:val="1"/>
          <w:bCs w:val="1"/>
          <w:color w:val="FF0000"/>
          <w:sz w:val="28"/>
          <w:szCs w:val="28"/>
          <w:u w:val="single"/>
          <w:lang w:val="en-US"/>
        </w:rPr>
        <w:t xml:space="preserve"> Management</w:t>
      </w:r>
      <w:r w:rsidRPr="50C868F0" w:rsidR="00734F9B">
        <w:rPr>
          <w:rFonts w:ascii="Arial" w:hAnsi="Arial" w:cs="Arial"/>
          <w:b w:val="1"/>
          <w:bCs w:val="1"/>
          <w:color w:val="FF0000"/>
          <w:sz w:val="28"/>
          <w:szCs w:val="28"/>
          <w:u w:val="single"/>
          <w:lang w:val="en-US"/>
        </w:rPr>
        <w:t xml:space="preserve"> and Anti Bullying</w:t>
      </w:r>
      <w:r w:rsidRPr="50C868F0" w:rsidR="00A6169B">
        <w:rPr>
          <w:rFonts w:ascii="Arial" w:hAnsi="Arial" w:cs="Arial"/>
          <w:b w:val="1"/>
          <w:bCs w:val="1"/>
          <w:color w:val="FF0000"/>
          <w:sz w:val="28"/>
          <w:szCs w:val="28"/>
          <w:u w:val="single"/>
          <w:lang w:val="en-US"/>
        </w:rPr>
        <w:t xml:space="preserve"> Policy</w:t>
      </w:r>
    </w:p>
    <w:p xmlns:wp14="http://schemas.microsoft.com/office/word/2010/wordml" w:rsidR="00A6169B" w:rsidP="00A6169B" w:rsidRDefault="00A6169B" w14:paraId="0A37501D" wp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en"/>
        </w:rPr>
      </w:pPr>
    </w:p>
    <w:p xmlns:wp14="http://schemas.microsoft.com/office/word/2010/wordml" w:rsidRPr="002A57C1" w:rsidR="00A6169B" w:rsidP="50C868F0" w:rsidRDefault="00A6169B" w14:paraId="6D1577BC" wp14:textId="55EAACA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50C868F0" w:rsidR="00A6169B">
        <w:rPr>
          <w:rFonts w:ascii="Arial" w:hAnsi="Arial" w:cs="Arial"/>
          <w:sz w:val="22"/>
          <w:szCs w:val="22"/>
          <w:lang w:val="en-US"/>
        </w:rPr>
        <w:t xml:space="preserve">In line with </w:t>
      </w:r>
      <w:r w:rsidRPr="50C868F0" w:rsidR="00A6169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the Rights of Children and Young Persons (</w:t>
      </w:r>
      <w:r w:rsidRPr="50C868F0" w:rsidR="00A6169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Wales</w:t>
      </w:r>
      <w:r w:rsidRPr="50C868F0" w:rsidR="00A6169B">
        <w:rPr>
          <w:rFonts w:ascii="Arial" w:hAnsi="Arial" w:cs="Arial"/>
          <w:color w:val="000000" w:themeColor="text1" w:themeTint="FF" w:themeShade="FF"/>
          <w:sz w:val="22"/>
          <w:szCs w:val="22"/>
          <w:lang w:val="en-US"/>
        </w:rPr>
        <w:t>) Measure 2011 and the UN Convention on the Rights of the Child w</w:t>
      </w:r>
      <w:r w:rsidRPr="50C868F0" w:rsidR="00A6169B">
        <w:rPr>
          <w:rFonts w:ascii="Arial" w:hAnsi="Arial" w:cs="Arial"/>
          <w:sz w:val="22"/>
          <w:szCs w:val="22"/>
          <w:lang w:val="en-US"/>
        </w:rPr>
        <w:t xml:space="preserve">e believe that children in our care have the right to feel safe and valued as individuals, and it is our policy to model and promote </w:t>
      </w:r>
      <w:r w:rsidRPr="50C868F0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50C868F0" w:rsidR="00A6169B">
        <w:rPr>
          <w:rFonts w:ascii="Arial" w:hAnsi="Arial" w:cs="Arial"/>
          <w:sz w:val="22"/>
          <w:szCs w:val="22"/>
          <w:lang w:val="en-US"/>
        </w:rPr>
        <w:t xml:space="preserve"> that encourages mutual respect.</w:t>
      </w:r>
      <w:smartTag w:uri="urn:schemas-microsoft-com:office:smarttags" w:element="place">
        <w:smartTag w:uri="urn:schemas-microsoft-com:office:smarttags" w:element="country-region"/>
      </w:smartTag>
    </w:p>
    <w:p xmlns:wp14="http://schemas.microsoft.com/office/word/2010/wordml" w:rsidRPr="002A57C1" w:rsidR="00A6169B" w:rsidP="00A6169B" w:rsidRDefault="00A6169B" w14:paraId="5DAB6C7B" wp14:textId="7777777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lang w:val="en"/>
        </w:rPr>
      </w:pPr>
    </w:p>
    <w:p xmlns:wp14="http://schemas.microsoft.com/office/word/2010/wordml" w:rsidR="00B81740" w:rsidP="62208E83" w:rsidRDefault="00A6169B" w14:paraId="18F6395D" wp14:textId="613AD265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>It is the policy of Golden Grove</w:t>
      </w:r>
      <w:r w:rsidRPr="4116AB03" w:rsidR="00AD65A2">
        <w:rPr>
          <w:rFonts w:ascii="Arial" w:hAnsi="Arial" w:cs="Arial"/>
          <w:sz w:val="22"/>
          <w:szCs w:val="22"/>
          <w:lang w:val="en-US"/>
        </w:rPr>
        <w:t xml:space="preserve"> </w:t>
      </w:r>
      <w:r w:rsidRPr="4116AB03" w:rsidR="00B81740">
        <w:rPr>
          <w:rFonts w:ascii="Arial" w:hAnsi="Arial" w:cs="Arial"/>
          <w:sz w:val="22"/>
          <w:szCs w:val="22"/>
          <w:lang w:val="en-US"/>
        </w:rPr>
        <w:t>Day Care</w:t>
      </w:r>
      <w:r w:rsidRPr="4116AB03" w:rsidR="00A6169B">
        <w:rPr>
          <w:rFonts w:ascii="Arial" w:hAnsi="Arial" w:cs="Arial"/>
          <w:i w:val="1"/>
          <w:iCs w:val="1"/>
          <w:sz w:val="22"/>
          <w:szCs w:val="22"/>
          <w:lang w:val="en-US"/>
        </w:rPr>
        <w:t xml:space="preserve"> 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that no physical punishment – or the threat of it - is used to moderate children’s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B81740">
        <w:rPr>
          <w:rFonts w:ascii="Arial" w:hAnsi="Arial" w:cs="Arial"/>
          <w:sz w:val="22"/>
          <w:szCs w:val="22"/>
          <w:lang w:val="en-US"/>
        </w:rPr>
        <w:t xml:space="preserve">. 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Children are never shaken, smacked, humiliated, shouted at,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intimidated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or </w:t>
      </w:r>
      <w:r w:rsidRPr="4116AB03" w:rsidR="6C103075">
        <w:rPr>
          <w:rFonts w:ascii="Arial" w:hAnsi="Arial" w:cs="Arial"/>
          <w:sz w:val="22"/>
          <w:szCs w:val="22"/>
          <w:lang w:val="en-US"/>
        </w:rPr>
        <w:t>shamed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. Restraint, or holding, is never used except when necessary to avoid or prevent personal injury to the child, other children or an adult, or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serious damage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to property.</w:t>
      </w:r>
      <w:r w:rsidRPr="4116AB03" w:rsidR="00B81740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="00A6169B" w:rsidP="62208E83" w:rsidRDefault="00B81740" w14:paraId="36CF6CAE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4116AB03" w:rsidR="00B81740">
        <w:rPr>
          <w:rFonts w:ascii="Arial" w:hAnsi="Arial" w:cs="Arial"/>
          <w:sz w:val="22"/>
          <w:szCs w:val="22"/>
          <w:lang w:val="en-US"/>
        </w:rPr>
        <w:t xml:space="preserve">We will not tolerate any form of bullying, harassment, swearing or any form of physical </w:t>
      </w:r>
      <w:r w:rsidRPr="4116AB03" w:rsidR="00B81740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B81740">
        <w:rPr>
          <w:rFonts w:ascii="Arial" w:hAnsi="Arial" w:cs="Arial"/>
          <w:sz w:val="22"/>
          <w:szCs w:val="22"/>
          <w:lang w:val="en-US"/>
        </w:rPr>
        <w:t xml:space="preserve"> towards staff or other children within the setting. 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It is the policy of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Gol</w:t>
      </w:r>
      <w:r w:rsidRPr="4116AB03" w:rsidR="00AD65A2">
        <w:rPr>
          <w:rFonts w:ascii="Arial" w:hAnsi="Arial" w:cs="Arial"/>
          <w:sz w:val="22"/>
          <w:szCs w:val="22"/>
          <w:lang w:val="en-US"/>
        </w:rPr>
        <w:t xml:space="preserve">den Grove </w:t>
      </w:r>
      <w:r w:rsidRPr="4116AB03" w:rsidR="00B81740">
        <w:rPr>
          <w:rFonts w:ascii="Arial" w:hAnsi="Arial" w:cs="Arial"/>
          <w:sz w:val="22"/>
          <w:szCs w:val="22"/>
          <w:lang w:val="en-US"/>
        </w:rPr>
        <w:t>Day Care</w:t>
      </w:r>
      <w:r w:rsidRPr="4116AB03" w:rsidR="00EC38B8">
        <w:rPr>
          <w:rFonts w:ascii="Arial" w:hAnsi="Arial" w:cs="Arial"/>
          <w:sz w:val="22"/>
          <w:szCs w:val="22"/>
          <w:lang w:val="en-US"/>
        </w:rPr>
        <w:t xml:space="preserve"> </w:t>
      </w:r>
      <w:r w:rsidRPr="4116AB03" w:rsidR="00EC38B8">
        <w:rPr>
          <w:rFonts w:ascii="Arial" w:hAnsi="Arial" w:cs="Arial"/>
          <w:sz w:val="22"/>
          <w:szCs w:val="22"/>
          <w:lang w:val="en-US"/>
        </w:rPr>
        <w:t>to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challenge any bullying that may be perceived during operational hours. </w:t>
      </w:r>
    </w:p>
    <w:p w:rsidR="0035288E" w:rsidP="4116AB03" w:rsidRDefault="0035288E" w14:paraId="63AE07FC" w14:textId="4967634E">
      <w:pPr>
        <w:pStyle w:val="Normal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4116AB03" w:rsidR="0035288E">
        <w:rPr>
          <w:rFonts w:ascii="Arial" w:hAnsi="Arial" w:cs="Arial"/>
          <w:sz w:val="22"/>
          <w:szCs w:val="22"/>
          <w:lang w:val="en-US"/>
        </w:rPr>
        <w:t xml:space="preserve">Bullying is defined as </w:t>
      </w:r>
      <w:r w:rsidRPr="4116AB03" w:rsidR="08A0A037">
        <w:rPr>
          <w:rFonts w:ascii="Arial" w:hAnsi="Arial" w:cs="Arial"/>
          <w:sz w:val="22"/>
          <w:szCs w:val="22"/>
          <w:lang w:val="en-US"/>
        </w:rPr>
        <w:t>deliberate</w:t>
      </w:r>
      <w:r w:rsidRPr="4116AB03" w:rsidR="0035288E">
        <w:rPr>
          <w:rFonts w:ascii="Arial" w:hAnsi="Arial" w:cs="Arial"/>
          <w:sz w:val="22"/>
          <w:szCs w:val="22"/>
          <w:lang w:val="en-US"/>
        </w:rPr>
        <w:t xml:space="preserve">, repeated behaviour </w:t>
      </w:r>
      <w:r w:rsidRPr="4116AB03" w:rsidR="7207D4D9">
        <w:rPr>
          <w:rFonts w:ascii="Arial" w:hAnsi="Arial" w:cs="Arial"/>
          <w:sz w:val="22"/>
          <w:szCs w:val="22"/>
          <w:lang w:val="en-US"/>
        </w:rPr>
        <w:t>intended</w:t>
      </w:r>
      <w:r w:rsidRPr="4116AB03" w:rsidR="0035288E">
        <w:rPr>
          <w:rFonts w:ascii="Arial" w:hAnsi="Arial" w:cs="Arial"/>
          <w:sz w:val="22"/>
          <w:szCs w:val="22"/>
          <w:lang w:val="en-US"/>
        </w:rPr>
        <w:t xml:space="preserve"> to hurt, intimidate, or upset another </w:t>
      </w:r>
      <w:r w:rsidRPr="4116AB03" w:rsidR="473F5FAA">
        <w:rPr>
          <w:rFonts w:ascii="Arial" w:hAnsi="Arial" w:cs="Arial"/>
          <w:sz w:val="22"/>
          <w:szCs w:val="22"/>
          <w:lang w:val="en-US"/>
        </w:rPr>
        <w:t>individual. It can be physical, verbal, emotional, or online and may include ac</w:t>
      </w:r>
      <w:r w:rsidRPr="4116AB03" w:rsidR="218755C6">
        <w:rPr>
          <w:rFonts w:ascii="Arial" w:hAnsi="Arial" w:cs="Arial"/>
          <w:sz w:val="22"/>
          <w:szCs w:val="22"/>
          <w:lang w:val="en-US"/>
        </w:rPr>
        <w:t>ti</w:t>
      </w:r>
      <w:r w:rsidRPr="4116AB03" w:rsidR="473F5FAA">
        <w:rPr>
          <w:rFonts w:ascii="Arial" w:hAnsi="Arial" w:cs="Arial"/>
          <w:sz w:val="22"/>
          <w:szCs w:val="22"/>
          <w:lang w:val="en-US"/>
        </w:rPr>
        <w:t xml:space="preserve">ons such as hitting, name calling, exclusion, </w:t>
      </w:r>
      <w:r w:rsidRPr="4116AB03" w:rsidR="491C28EA">
        <w:rPr>
          <w:rFonts w:ascii="Arial" w:hAnsi="Arial" w:cs="Arial"/>
          <w:sz w:val="22"/>
          <w:szCs w:val="22"/>
          <w:lang w:val="en-US"/>
        </w:rPr>
        <w:t>threats,</w:t>
      </w:r>
      <w:r w:rsidRPr="4116AB03" w:rsidR="473F5FAA">
        <w:rPr>
          <w:rFonts w:ascii="Arial" w:hAnsi="Arial" w:cs="Arial"/>
          <w:sz w:val="22"/>
          <w:szCs w:val="22"/>
          <w:lang w:val="en-US"/>
        </w:rPr>
        <w:t xml:space="preserve"> or spreading rumors. Bullying ca</w:t>
      </w:r>
      <w:r w:rsidRPr="4116AB03" w:rsidR="0DE70D11">
        <w:rPr>
          <w:rFonts w:ascii="Arial" w:hAnsi="Arial" w:cs="Arial"/>
          <w:sz w:val="22"/>
          <w:szCs w:val="22"/>
          <w:lang w:val="en-US"/>
        </w:rPr>
        <w:t>use</w:t>
      </w:r>
      <w:r w:rsidRPr="4116AB03" w:rsidR="473F5FAA">
        <w:rPr>
          <w:rFonts w:ascii="Arial" w:hAnsi="Arial" w:cs="Arial"/>
          <w:sz w:val="22"/>
          <w:szCs w:val="22"/>
          <w:lang w:val="en-US"/>
        </w:rPr>
        <w:t>s</w:t>
      </w:r>
      <w:r w:rsidRPr="4116AB03" w:rsidR="473F5FAA">
        <w:rPr>
          <w:rFonts w:ascii="Arial" w:hAnsi="Arial" w:cs="Arial"/>
          <w:sz w:val="22"/>
          <w:szCs w:val="22"/>
          <w:lang w:val="en-US"/>
        </w:rPr>
        <w:t xml:space="preserve"> harm and distress and is never acceptable in any form. </w:t>
      </w:r>
    </w:p>
    <w:p w:rsidR="0B815A53" w:rsidP="4116AB03" w:rsidRDefault="0B815A53" w14:paraId="0B4C3676" w14:textId="41841F15">
      <w:pPr>
        <w:pStyle w:val="Normal"/>
        <w:spacing w:after="200" w:line="276" w:lineRule="auto"/>
        <w:rPr>
          <w:rFonts w:ascii="Arial" w:hAnsi="Arial" w:cs="Arial"/>
          <w:sz w:val="22"/>
          <w:szCs w:val="22"/>
          <w:lang w:val="en-US"/>
        </w:rPr>
      </w:pPr>
      <w:r w:rsidRPr="4116AB03" w:rsidR="0B815A53">
        <w:rPr>
          <w:rFonts w:ascii="Arial" w:hAnsi="Arial" w:cs="Arial"/>
          <w:sz w:val="22"/>
          <w:szCs w:val="22"/>
          <w:lang w:val="en-US"/>
        </w:rPr>
        <w:t>If bullying occurs within our setting, whether between children or involving staff, we take it extremely seriously and follow clear procedures to address it promptly and effectively. All incidents are investi</w:t>
      </w:r>
      <w:r w:rsidRPr="4116AB03" w:rsidR="5017F476">
        <w:rPr>
          <w:rFonts w:ascii="Arial" w:hAnsi="Arial" w:cs="Arial"/>
          <w:sz w:val="22"/>
          <w:szCs w:val="22"/>
          <w:lang w:val="en-US"/>
        </w:rPr>
        <w:t>gated thoroughly and sensitively, ensuring the safety and well-being of all involved. We speak with the individuals concerned to understand</w:t>
      </w:r>
      <w:r w:rsidRPr="4116AB03" w:rsidR="4C6A2C4A">
        <w:rPr>
          <w:rFonts w:ascii="Arial" w:hAnsi="Arial" w:cs="Arial"/>
          <w:sz w:val="22"/>
          <w:szCs w:val="22"/>
          <w:lang w:val="en-US"/>
        </w:rPr>
        <w:t xml:space="preserve"> what has happened, supporting the person being bullied, and help the person displaying the behavio</w:t>
      </w:r>
      <w:r w:rsidRPr="4116AB03" w:rsidR="44A13EC7">
        <w:rPr>
          <w:rFonts w:ascii="Arial" w:hAnsi="Arial" w:cs="Arial"/>
          <w:sz w:val="22"/>
          <w:szCs w:val="22"/>
          <w:lang w:val="en-US"/>
        </w:rPr>
        <w:t>u</w:t>
      </w:r>
      <w:r w:rsidRPr="4116AB03" w:rsidR="4C6A2C4A">
        <w:rPr>
          <w:rFonts w:ascii="Arial" w:hAnsi="Arial" w:cs="Arial"/>
          <w:sz w:val="22"/>
          <w:szCs w:val="22"/>
          <w:lang w:val="en-US"/>
        </w:rPr>
        <w:t xml:space="preserve">r to understand the impact of their actions and take responsibility. </w:t>
      </w:r>
      <w:r w:rsidRPr="4116AB03" w:rsidR="10A3C602">
        <w:rPr>
          <w:rFonts w:ascii="Arial" w:hAnsi="Arial" w:cs="Arial"/>
          <w:sz w:val="22"/>
          <w:szCs w:val="22"/>
          <w:lang w:val="en-US"/>
        </w:rPr>
        <w:t xml:space="preserve">Appropriate actions are </w:t>
      </w:r>
      <w:r w:rsidRPr="4116AB03" w:rsidR="10A3C602">
        <w:rPr>
          <w:rFonts w:ascii="Arial" w:hAnsi="Arial" w:cs="Arial"/>
          <w:sz w:val="22"/>
          <w:szCs w:val="22"/>
          <w:lang w:val="en-US"/>
        </w:rPr>
        <w:t xml:space="preserve">taken </w:t>
      </w:r>
      <w:r w:rsidRPr="4116AB03" w:rsidR="0D85BE59">
        <w:rPr>
          <w:rFonts w:ascii="Arial" w:hAnsi="Arial" w:cs="Arial"/>
          <w:sz w:val="22"/>
          <w:szCs w:val="22"/>
          <w:lang w:val="en-US"/>
        </w:rPr>
        <w:t xml:space="preserve">which may include </w:t>
      </w:r>
      <w:r w:rsidRPr="4116AB03" w:rsidR="3A898DCD">
        <w:rPr>
          <w:rFonts w:ascii="Arial" w:hAnsi="Arial" w:cs="Arial"/>
          <w:sz w:val="22"/>
          <w:szCs w:val="22"/>
          <w:lang w:val="en-US"/>
        </w:rPr>
        <w:t xml:space="preserve">behaviour plans, restorative approaches, and involving parents/carers. In cases involving staff, concerns will be managed in line with our disciplinary or grievance procedures (PCC). </w:t>
      </w:r>
      <w:r w:rsidRPr="4116AB03" w:rsidR="1059AC86">
        <w:rPr>
          <w:rFonts w:ascii="Arial" w:hAnsi="Arial" w:cs="Arial"/>
          <w:sz w:val="22"/>
          <w:szCs w:val="22"/>
          <w:lang w:val="en-US"/>
        </w:rPr>
        <w:t xml:space="preserve">All incidences are recorded, </w:t>
      </w:r>
      <w:r w:rsidRPr="4116AB03" w:rsidR="1059AC86">
        <w:rPr>
          <w:rFonts w:ascii="Arial" w:hAnsi="Arial" w:cs="Arial"/>
          <w:sz w:val="22"/>
          <w:szCs w:val="22"/>
          <w:lang w:val="en-US"/>
        </w:rPr>
        <w:t>monitored</w:t>
      </w:r>
      <w:r w:rsidRPr="4116AB03" w:rsidR="1059AC86">
        <w:rPr>
          <w:rFonts w:ascii="Arial" w:hAnsi="Arial" w:cs="Arial"/>
          <w:sz w:val="22"/>
          <w:szCs w:val="22"/>
          <w:lang w:val="en-US"/>
        </w:rPr>
        <w:t xml:space="preserve"> and reviewed to prevent further occurrences and ensure a positive respectful environment for all. </w:t>
      </w:r>
    </w:p>
    <w:p xmlns:wp14="http://schemas.microsoft.com/office/word/2010/wordml" w:rsidR="006C7D87" w:rsidP="006C7D87" w:rsidRDefault="006C7D87" w14:paraId="19B700D4" wp14:textId="55983C95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2"/>
          <w:szCs w:val="22"/>
        </w:rPr>
      </w:pPr>
      <w:r w:rsidRPr="4116AB03" w:rsidR="006C7D87">
        <w:rPr>
          <w:rFonts w:ascii="Arial" w:hAnsi="Arial" w:cs="Arial"/>
          <w:sz w:val="22"/>
          <w:szCs w:val="22"/>
        </w:rPr>
        <w:t xml:space="preserve">Staff acting as role models and displaying considerate attitudes encourage acceptable behaviours. Staff will encourage sharing, </w:t>
      </w:r>
      <w:r w:rsidRPr="4116AB03" w:rsidR="006C7D87">
        <w:rPr>
          <w:rFonts w:ascii="Arial" w:hAnsi="Arial" w:cs="Arial"/>
          <w:sz w:val="22"/>
          <w:szCs w:val="22"/>
        </w:rPr>
        <w:t>cooperation</w:t>
      </w:r>
      <w:r w:rsidRPr="4116AB03" w:rsidR="006C7D87">
        <w:rPr>
          <w:rFonts w:ascii="Arial" w:hAnsi="Arial" w:cs="Arial"/>
          <w:sz w:val="22"/>
          <w:szCs w:val="22"/>
        </w:rPr>
        <w:t xml:space="preserve"> and negotiation amongst the children. ‘</w:t>
      </w:r>
      <w:r w:rsidRPr="4116AB03" w:rsidR="05FB25D3">
        <w:rPr>
          <w:rFonts w:ascii="Arial" w:hAnsi="Arial" w:cs="Arial"/>
          <w:sz w:val="22"/>
          <w:szCs w:val="22"/>
        </w:rPr>
        <w:t>Whistleblowing</w:t>
      </w:r>
      <w:r w:rsidRPr="4116AB03" w:rsidR="006C7D87">
        <w:rPr>
          <w:rFonts w:ascii="Arial" w:hAnsi="Arial" w:cs="Arial"/>
          <w:sz w:val="22"/>
          <w:szCs w:val="22"/>
        </w:rPr>
        <w:t>’ about bullying and other forms of unacceptable behaviour is actively encouraged from all children, staff and parents who attend</w:t>
      </w:r>
      <w:r w:rsidRPr="4116AB03" w:rsidR="752DF5DC">
        <w:rPr>
          <w:rFonts w:ascii="Arial" w:hAnsi="Arial" w:cs="Arial"/>
          <w:sz w:val="22"/>
          <w:szCs w:val="22"/>
        </w:rPr>
        <w:t xml:space="preserve"> the setting</w:t>
      </w:r>
      <w:r w:rsidRPr="4116AB03" w:rsidR="006C7D87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Pr="006C7D87" w:rsidR="001F5E42" w:rsidP="006C7D87" w:rsidRDefault="001F5E42" w14:paraId="46305CD1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Cs/>
          <w:sz w:val="18"/>
          <w:lang w:val="en"/>
        </w:rPr>
      </w:pPr>
      <w:r>
        <w:rPr>
          <w:rFonts w:ascii="Arial" w:hAnsi="Arial" w:cs="Arial"/>
          <w:sz w:val="22"/>
          <w:szCs w:val="26"/>
        </w:rPr>
        <w:t xml:space="preserve">In more serious cases, the incident, will be logged in the incident book. Parents will be informed of any incidents on the day it occurs. </w:t>
      </w:r>
    </w:p>
    <w:p w:rsidR="00A6169B" w:rsidP="4116AB03" w:rsidRDefault="00A6169B" w14:paraId="56340309" w14:textId="2CC9FE28">
      <w:pPr>
        <w:spacing w:after="20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It is our policy that everyone who attends, works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in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or visits Golden Gro</w:t>
      </w:r>
      <w:r w:rsidRPr="4116AB03" w:rsidR="00AD65A2">
        <w:rPr>
          <w:rFonts w:ascii="Arial" w:hAnsi="Arial" w:cs="Arial"/>
          <w:sz w:val="22"/>
          <w:szCs w:val="22"/>
          <w:lang w:val="en-US"/>
        </w:rPr>
        <w:t xml:space="preserve">ve </w:t>
      </w:r>
      <w:r w:rsidRPr="4116AB03" w:rsidR="00B81740">
        <w:rPr>
          <w:rFonts w:ascii="Arial" w:hAnsi="Arial" w:cs="Arial"/>
          <w:sz w:val="22"/>
          <w:szCs w:val="22"/>
          <w:lang w:val="en-US"/>
        </w:rPr>
        <w:t>Day Care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has the right to enjoy the service we </w:t>
      </w:r>
      <w:r w:rsidRPr="4116AB03" w:rsidR="7CD0EEE4">
        <w:rPr>
          <w:rFonts w:ascii="Arial" w:hAnsi="Arial" w:cs="Arial"/>
          <w:sz w:val="22"/>
          <w:szCs w:val="22"/>
          <w:lang w:val="en-US"/>
        </w:rPr>
        <w:t>provide,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and all who attend our provision are expected to conduct themselves in a manner that is mindful of the presence of children.</w:t>
      </w:r>
      <w:r w:rsidRPr="4116AB03" w:rsidR="00A6169B">
        <w:rPr>
          <w:rFonts w:ascii="Arial" w:hAnsi="Arial" w:cs="Arial"/>
          <w:i w:val="1"/>
          <w:iCs w:val="1"/>
          <w:sz w:val="22"/>
          <w:szCs w:val="22"/>
          <w:lang w:val="en-US"/>
        </w:rPr>
        <w:t xml:space="preserve"> 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 </w:t>
      </w:r>
    </w:p>
    <w:p xmlns:wp14="http://schemas.microsoft.com/office/word/2010/wordml" w:rsidR="00B81740" w:rsidP="00A6169B" w:rsidRDefault="00B81740" w14:paraId="02EB378F" wp14:textId="77777777">
      <w:pPr>
        <w:autoSpaceDE w:val="0"/>
        <w:autoSpaceDN w:val="0"/>
        <w:adjustRightInd w:val="0"/>
        <w:spacing w:after="200"/>
        <w:rPr>
          <w:rFonts w:ascii="Arial" w:hAnsi="Arial" w:cs="Arial"/>
          <w:bCs/>
          <w:sz w:val="22"/>
          <w:lang w:val="en"/>
        </w:rPr>
      </w:pPr>
    </w:p>
    <w:p xmlns:wp14="http://schemas.microsoft.com/office/word/2010/wordml" w:rsidRPr="002A57C1" w:rsidR="001F5E42" w:rsidP="4116AB03" w:rsidRDefault="001F5E42" w14:paraId="6A05A809" wp14:textId="77777777">
      <w:pPr>
        <w:autoSpaceDE w:val="0"/>
        <w:autoSpaceDN w:val="0"/>
        <w:adjustRightInd w:val="0"/>
        <w:spacing w:after="200"/>
        <w:rPr>
          <w:rFonts w:ascii="Arial" w:hAnsi="Arial" w:cs="Arial"/>
          <w:sz w:val="22"/>
          <w:szCs w:val="22"/>
          <w:lang w:val="en"/>
        </w:rPr>
      </w:pPr>
    </w:p>
    <w:p w:rsidR="4116AB03" w:rsidP="4116AB03" w:rsidRDefault="4116AB03" w14:paraId="4496A8DB" w14:textId="290CEF43">
      <w:pPr>
        <w:spacing w:after="200"/>
        <w:rPr>
          <w:rFonts w:ascii="Arial" w:hAnsi="Arial" w:cs="Arial"/>
          <w:sz w:val="22"/>
          <w:szCs w:val="22"/>
          <w:lang w:val="en"/>
        </w:rPr>
      </w:pPr>
    </w:p>
    <w:p xmlns:wp14="http://schemas.microsoft.com/office/word/2010/wordml" w:rsidRPr="002A57C1" w:rsidR="00A6169B" w:rsidP="00A6169B" w:rsidRDefault="00A6169B" w14:paraId="67085CEC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lang w:val="en"/>
        </w:rPr>
      </w:pPr>
      <w:r w:rsidRPr="002A57C1">
        <w:rPr>
          <w:rFonts w:ascii="Arial" w:hAnsi="Arial" w:cs="Arial"/>
          <w:b/>
          <w:bCs/>
          <w:lang w:val="en"/>
        </w:rPr>
        <w:t xml:space="preserve">We do this by: </w:t>
      </w:r>
    </w:p>
    <w:p xmlns:wp14="http://schemas.microsoft.com/office/word/2010/wordml" w:rsidRPr="002A57C1" w:rsidR="00A6169B" w:rsidP="00A6169B" w:rsidRDefault="00A6169B" w14:paraId="45C634AA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lang w:val="en"/>
        </w:rPr>
      </w:pPr>
      <w:r w:rsidRPr="002A57C1">
        <w:rPr>
          <w:rFonts w:ascii="Arial" w:hAnsi="Arial" w:cs="Arial"/>
          <w:sz w:val="22"/>
          <w:lang w:val="en"/>
        </w:rPr>
        <w:t>Operating an effective equality and inclusion policy</w:t>
      </w:r>
      <w:r w:rsidRPr="002A57C1" w:rsidR="00886363">
        <w:rPr>
          <w:rFonts w:ascii="Arial" w:hAnsi="Arial" w:cs="Arial"/>
          <w:sz w:val="22"/>
          <w:lang w:val="en"/>
        </w:rPr>
        <w:t>.</w:t>
      </w:r>
      <w:r w:rsidRPr="002A57C1">
        <w:rPr>
          <w:rFonts w:ascii="Arial" w:hAnsi="Arial" w:cs="Arial"/>
          <w:sz w:val="22"/>
          <w:lang w:val="en"/>
        </w:rPr>
        <w:t xml:space="preserve"> </w:t>
      </w:r>
    </w:p>
    <w:p xmlns:wp14="http://schemas.microsoft.com/office/word/2010/wordml" w:rsidRPr="002A57C1" w:rsidR="00A6169B" w:rsidP="62208E83" w:rsidRDefault="00A6169B" w14:paraId="7BFA9BA3" wp14:textId="003AFC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Recruiting and employing staff who understand what is and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isn’t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acceptable </w:t>
      </w:r>
      <w:r w:rsidRPr="4116AB03" w:rsidR="007810B5">
        <w:rPr>
          <w:rFonts w:ascii="Arial" w:hAnsi="Arial" w:cs="Arial"/>
          <w:sz w:val="22"/>
          <w:szCs w:val="22"/>
          <w:lang w:val="en-US"/>
        </w:rPr>
        <w:t>behavi</w:t>
      </w:r>
      <w:r w:rsidRPr="4116AB03" w:rsidR="007810B5">
        <w:rPr>
          <w:rFonts w:ascii="Arial" w:hAnsi="Arial" w:cs="Arial"/>
          <w:sz w:val="22"/>
          <w:szCs w:val="22"/>
          <w:lang w:val="en-US"/>
        </w:rPr>
        <w:t>o</w:t>
      </w:r>
      <w:r w:rsidRPr="4116AB03" w:rsidR="055B36D3">
        <w:rPr>
          <w:rFonts w:ascii="Arial" w:hAnsi="Arial" w:cs="Arial"/>
          <w:sz w:val="22"/>
          <w:szCs w:val="22"/>
          <w:lang w:val="en-US"/>
        </w:rPr>
        <w:t>u</w:t>
      </w:r>
      <w:r w:rsidRPr="4116AB03" w:rsidR="007810B5">
        <w:rPr>
          <w:rFonts w:ascii="Arial" w:hAnsi="Arial" w:cs="Arial"/>
          <w:sz w:val="22"/>
          <w:szCs w:val="22"/>
          <w:lang w:val="en-US"/>
        </w:rPr>
        <w:t>r</w:t>
      </w:r>
      <w:r w:rsidRPr="4116AB03" w:rsidR="00A6169B">
        <w:rPr>
          <w:rFonts w:ascii="Arial" w:hAnsi="Arial" w:cs="Arial"/>
          <w:sz w:val="22"/>
          <w:szCs w:val="22"/>
          <w:lang w:val="en-US"/>
        </w:rPr>
        <w:t>, and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keeping our training up to date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A57C1" w:rsidR="00A6169B" w:rsidP="62208E83" w:rsidRDefault="00A6169B" w14:paraId="7BBA4B1B" wp14:textId="77777777" wp14:noSpellErr="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Ensuring our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staff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including volunteers and students on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placement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present positive role models and attitudes</w:t>
      </w:r>
      <w:r w:rsidRPr="62208E8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A57C1" w:rsidR="00A6169B" w:rsidP="62208E83" w:rsidRDefault="00A6169B" w14:paraId="1E247F47" wp14:textId="5EBB36A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>Designating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the role of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management officer to </w:t>
      </w:r>
      <w:r w:rsidRPr="4116AB03" w:rsidR="007810B5">
        <w:rPr>
          <w:rFonts w:ascii="Arial" w:hAnsi="Arial" w:cs="Arial"/>
          <w:sz w:val="22"/>
          <w:szCs w:val="22"/>
          <w:lang w:val="en-US"/>
        </w:rPr>
        <w:t>the</w:t>
      </w:r>
      <w:r w:rsidRPr="4116AB03" w:rsidR="007810B5">
        <w:rPr>
          <w:rFonts w:ascii="Arial" w:hAnsi="Arial" w:cs="Arial"/>
          <w:b w:val="1"/>
          <w:bCs w:val="1"/>
          <w:i w:val="1"/>
          <w:iCs w:val="1"/>
          <w:sz w:val="22"/>
          <w:szCs w:val="22"/>
          <w:lang w:val="en-US"/>
        </w:rPr>
        <w:t xml:space="preserve"> </w:t>
      </w:r>
      <w:r w:rsidRPr="4116AB03" w:rsidR="00B81740">
        <w:rPr>
          <w:rFonts w:ascii="Arial" w:hAnsi="Arial" w:cs="Arial"/>
          <w:sz w:val="22"/>
          <w:szCs w:val="22"/>
          <w:lang w:val="en-US"/>
        </w:rPr>
        <w:t>Day Care</w:t>
      </w:r>
      <w:r w:rsidRPr="4116AB03" w:rsidR="00AD65A2">
        <w:rPr>
          <w:rFonts w:ascii="Arial" w:hAnsi="Arial" w:cs="Arial"/>
          <w:sz w:val="22"/>
          <w:szCs w:val="22"/>
          <w:lang w:val="en-US"/>
        </w:rPr>
        <w:t xml:space="preserve"> Manager</w:t>
      </w:r>
      <w:r w:rsidRPr="4116AB03" w:rsidR="00F26A56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A57C1" w:rsidR="00A6169B" w:rsidP="62208E83" w:rsidRDefault="00A6169B" w14:paraId="107F5461" wp14:textId="78F3809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Applying a positive approach to managing children’s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which is based on praise and encouragement, and planning activities that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maintain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engagement with children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="00434917" w:rsidP="4116AB03" w:rsidRDefault="00A6169B" w14:paraId="2DE0469E" wp14:textId="5D00F45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Encouraging children to learn what is right and wrong, and involving them as they are able, in discussions about what is acceptable and what is not acceptable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  <w:r w:rsidRPr="4116AB03" w:rsidR="001F5E42">
        <w:rPr>
          <w:rFonts w:ascii="Arial" w:hAnsi="Arial" w:cs="Arial"/>
          <w:sz w:val="22"/>
          <w:szCs w:val="22"/>
          <w:lang w:val="en-US"/>
        </w:rPr>
        <w:t xml:space="preserve"> Staff will prompt the child with gentle reminders about positive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1F5E42">
        <w:rPr>
          <w:rFonts w:ascii="Arial" w:hAnsi="Arial" w:cs="Arial"/>
          <w:sz w:val="22"/>
          <w:szCs w:val="22"/>
          <w:lang w:val="en-US"/>
        </w:rPr>
        <w:t>s</w:t>
      </w:r>
      <w:r w:rsidRPr="4116AB03" w:rsidR="001F5E42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52EAFD04" w:rsidP="4116AB03" w:rsidRDefault="52EAFD04" w14:paraId="0BC62DD8" w14:textId="25FAD9FE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52EAFD04">
        <w:rPr>
          <w:rFonts w:ascii="Arial" w:hAnsi="Arial" w:cs="Arial"/>
          <w:sz w:val="22"/>
          <w:szCs w:val="22"/>
          <w:lang w:val="en-US"/>
        </w:rPr>
        <w:t xml:space="preserve">Embedding our PATHS (Promoting Alternative Thinking </w:t>
      </w:r>
      <w:r w:rsidRPr="4116AB03" w:rsidR="22464D7C">
        <w:rPr>
          <w:rFonts w:ascii="Arial" w:hAnsi="Arial" w:cs="Arial"/>
          <w:sz w:val="22"/>
          <w:szCs w:val="22"/>
          <w:lang w:val="en-US"/>
        </w:rPr>
        <w:t>Strategies</w:t>
      </w:r>
      <w:r w:rsidRPr="4116AB03" w:rsidR="52EAFD04">
        <w:rPr>
          <w:rFonts w:ascii="Arial" w:hAnsi="Arial" w:cs="Arial"/>
          <w:sz w:val="22"/>
          <w:szCs w:val="22"/>
          <w:lang w:val="en-US"/>
        </w:rPr>
        <w:t>) as part of our approach to behavio</w:t>
      </w:r>
      <w:r w:rsidRPr="4116AB03" w:rsidR="3DF64813">
        <w:rPr>
          <w:rFonts w:ascii="Arial" w:hAnsi="Arial" w:cs="Arial"/>
          <w:sz w:val="22"/>
          <w:szCs w:val="22"/>
          <w:lang w:val="en-US"/>
        </w:rPr>
        <w:t>u</w:t>
      </w:r>
      <w:r w:rsidRPr="4116AB03" w:rsidR="52EAFD04">
        <w:rPr>
          <w:rFonts w:ascii="Arial" w:hAnsi="Arial" w:cs="Arial"/>
          <w:sz w:val="22"/>
          <w:szCs w:val="22"/>
          <w:lang w:val="en-US"/>
        </w:rPr>
        <w:t>r management and ant</w:t>
      </w:r>
      <w:r w:rsidRPr="4116AB03" w:rsidR="1764EDB0">
        <w:rPr>
          <w:rFonts w:ascii="Arial" w:hAnsi="Arial" w:cs="Arial"/>
          <w:sz w:val="22"/>
          <w:szCs w:val="22"/>
          <w:lang w:val="en-US"/>
        </w:rPr>
        <w:t>i</w:t>
      </w:r>
      <w:r w:rsidRPr="4116AB03" w:rsidR="52EAFD04">
        <w:rPr>
          <w:rFonts w:ascii="Arial" w:hAnsi="Arial" w:cs="Arial"/>
          <w:sz w:val="22"/>
          <w:szCs w:val="22"/>
          <w:lang w:val="en-US"/>
        </w:rPr>
        <w:t>-bullying</w:t>
      </w:r>
      <w:r w:rsidRPr="4116AB03" w:rsidR="7307F960">
        <w:rPr>
          <w:rFonts w:ascii="Arial" w:hAnsi="Arial" w:cs="Arial"/>
          <w:sz w:val="22"/>
          <w:szCs w:val="22"/>
          <w:lang w:val="en-US"/>
        </w:rPr>
        <w:t xml:space="preserve">. </w:t>
      </w:r>
      <w:r w:rsidRPr="4116AB03" w:rsidR="406FCDCE">
        <w:rPr>
          <w:rFonts w:ascii="Arial" w:hAnsi="Arial" w:cs="Arial"/>
          <w:sz w:val="22"/>
          <w:szCs w:val="22"/>
          <w:lang w:val="en-US"/>
        </w:rPr>
        <w:t xml:space="preserve">By doing this we are creating a consistent, nurturing environment that promotes respectful behaviour </w:t>
      </w:r>
      <w:r w:rsidRPr="4116AB03" w:rsidR="1D70C986">
        <w:rPr>
          <w:rFonts w:ascii="Arial" w:hAnsi="Arial" w:cs="Arial"/>
          <w:sz w:val="22"/>
          <w:szCs w:val="22"/>
          <w:lang w:val="en-US"/>
        </w:rPr>
        <w:t xml:space="preserve">by empowering children to make </w:t>
      </w:r>
      <w:r w:rsidRPr="4116AB03" w:rsidR="1D70C986">
        <w:rPr>
          <w:rFonts w:ascii="Arial" w:hAnsi="Arial" w:cs="Arial"/>
          <w:sz w:val="22"/>
          <w:szCs w:val="22"/>
          <w:lang w:val="en-US"/>
        </w:rPr>
        <w:t>thoughtful</w:t>
      </w:r>
      <w:r w:rsidRPr="4116AB03" w:rsidR="1D70C986">
        <w:rPr>
          <w:rFonts w:ascii="Arial" w:hAnsi="Arial" w:cs="Arial"/>
          <w:sz w:val="22"/>
          <w:szCs w:val="22"/>
          <w:lang w:val="en-US"/>
        </w:rPr>
        <w:t xml:space="preserve"> and kind choices. </w:t>
      </w:r>
    </w:p>
    <w:p xmlns:wp14="http://schemas.microsoft.com/office/word/2010/wordml" w:rsidRPr="002A57C1" w:rsidR="001F5E42" w:rsidP="62208E83" w:rsidRDefault="001F5E42" w14:paraId="32B1CF26" wp14:textId="77777777" wp14:noSpellErr="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1F5E42">
        <w:rPr>
          <w:rFonts w:ascii="Arial" w:hAnsi="Arial" w:cs="Arial"/>
          <w:sz w:val="22"/>
          <w:szCs w:val="22"/>
          <w:lang w:val="en-US"/>
        </w:rPr>
        <w:t xml:space="preserve">All staff will be encouraged to carry out active listening to all </w:t>
      </w:r>
      <w:r w:rsidRPr="62208E83" w:rsidR="001F5E42">
        <w:rPr>
          <w:rFonts w:ascii="Arial" w:hAnsi="Arial" w:cs="Arial"/>
          <w:sz w:val="22"/>
          <w:szCs w:val="22"/>
          <w:lang w:val="en-US"/>
        </w:rPr>
        <w:t>children</w:t>
      </w:r>
      <w:r w:rsidRPr="62208E83" w:rsidR="001F5E42">
        <w:rPr>
          <w:rFonts w:ascii="Arial" w:hAnsi="Arial" w:cs="Arial"/>
          <w:sz w:val="22"/>
          <w:szCs w:val="22"/>
          <w:lang w:val="en-US"/>
        </w:rPr>
        <w:t xml:space="preserve"> and each child will be treated fairly and equally. </w:t>
      </w:r>
    </w:p>
    <w:p xmlns:wp14="http://schemas.microsoft.com/office/word/2010/wordml" w:rsidRPr="002A57C1" w:rsidR="00A6169B" w:rsidP="62208E83" w:rsidRDefault="00A6169B" w14:paraId="2C4672F5" wp14:textId="77777777" wp14:noSpellErr="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Encouraging children to talk about their feelings, and learn to express them in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appropriate ways</w:t>
      </w:r>
      <w:r w:rsidRPr="62208E83" w:rsidR="00A6169B">
        <w:rPr>
          <w:rFonts w:ascii="Arial" w:hAnsi="Arial" w:cs="Arial"/>
          <w:sz w:val="22"/>
          <w:szCs w:val="22"/>
          <w:lang w:val="en-US"/>
        </w:rPr>
        <w:t>, learning independent self-discipline</w:t>
      </w:r>
      <w:r w:rsidRPr="62208E8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F0443" w:rsidR="00A6169B" w:rsidP="62208E83" w:rsidRDefault="002F0443" w14:paraId="6DA3DE42" wp14:textId="493CA1D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2F0443">
        <w:rPr>
          <w:rFonts w:ascii="Arial" w:hAnsi="Arial" w:cs="Arial"/>
          <w:sz w:val="22"/>
          <w:szCs w:val="22"/>
          <w:lang w:val="en-US"/>
        </w:rPr>
        <w:t xml:space="preserve">We </w:t>
      </w:r>
      <w:r w:rsidRPr="4116AB03" w:rsidR="002F0443">
        <w:rPr>
          <w:rFonts w:ascii="Arial" w:hAnsi="Arial" w:cs="Arial"/>
          <w:sz w:val="22"/>
          <w:szCs w:val="22"/>
          <w:lang w:val="en-US"/>
        </w:rPr>
        <w:t>recognise</w:t>
      </w:r>
      <w:r w:rsidRPr="4116AB03" w:rsidR="002F0443">
        <w:rPr>
          <w:rFonts w:ascii="Arial" w:hAnsi="Arial" w:cs="Arial"/>
          <w:sz w:val="22"/>
          <w:szCs w:val="22"/>
          <w:lang w:val="en-US"/>
        </w:rPr>
        <w:t xml:space="preserve"> that there may be special </w:t>
      </w:r>
      <w:r w:rsidRPr="4116AB03" w:rsidR="06031AE5">
        <w:rPr>
          <w:rFonts w:ascii="Arial" w:hAnsi="Arial" w:cs="Arial"/>
          <w:sz w:val="22"/>
          <w:szCs w:val="22"/>
          <w:lang w:val="en-US"/>
        </w:rPr>
        <w:t>circumstances which</w:t>
      </w:r>
      <w:r w:rsidRPr="4116AB03" w:rsidR="002F0443">
        <w:rPr>
          <w:rFonts w:ascii="Arial" w:hAnsi="Arial" w:cs="Arial"/>
          <w:sz w:val="22"/>
          <w:szCs w:val="22"/>
          <w:lang w:val="en-US"/>
        </w:rPr>
        <w:t xml:space="preserve"> may affect a child’s </w:t>
      </w:r>
      <w:r w:rsidRPr="4116AB03" w:rsidR="002F0443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2F0443">
        <w:rPr>
          <w:rFonts w:ascii="Arial" w:hAnsi="Arial" w:cs="Arial"/>
          <w:sz w:val="22"/>
          <w:szCs w:val="22"/>
          <w:lang w:val="en-US"/>
        </w:rPr>
        <w:t xml:space="preserve"> and this will be dealt with appropriately. We do this by </w:t>
      </w:r>
      <w:r w:rsidRPr="4116AB03" w:rsidR="002F0443">
        <w:rPr>
          <w:rFonts w:ascii="Arial" w:hAnsi="Arial" w:cs="Arial"/>
          <w:sz w:val="22"/>
          <w:szCs w:val="22"/>
          <w:lang w:val="en-US"/>
        </w:rPr>
        <w:t>o</w:t>
      </w:r>
      <w:r w:rsidRPr="4116AB03" w:rsidR="00A6169B">
        <w:rPr>
          <w:rFonts w:ascii="Arial" w:hAnsi="Arial" w:cs="Arial"/>
          <w:sz w:val="22"/>
          <w:szCs w:val="22"/>
          <w:lang w:val="en-US"/>
        </w:rPr>
        <w:t>bserving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children within our daily routines, noting any changes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of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and looking for ‘triggers’ such as hunger, tiredness, or frustration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A57C1" w:rsidR="00A6169B" w:rsidP="62208E83" w:rsidRDefault="00A6169B" w14:paraId="50332F7F" wp14:textId="4AC78D0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Celebrating examples of good 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886363">
        <w:rPr>
          <w:rFonts w:ascii="Arial" w:hAnsi="Arial" w:cs="Arial"/>
          <w:sz w:val="22"/>
          <w:szCs w:val="22"/>
          <w:lang w:val="en-US"/>
        </w:rPr>
        <w:t xml:space="preserve"> and staff will use gentle reminders of positive </w:t>
      </w:r>
      <w:r w:rsidRPr="4116AB03" w:rsidR="00886363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="001F5E42" w:rsidP="62208E83" w:rsidRDefault="006C7D87" w14:paraId="3A3AC3B1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6C7D87">
        <w:rPr>
          <w:rFonts w:ascii="Arial" w:hAnsi="Arial" w:cs="Arial"/>
          <w:sz w:val="22"/>
          <w:szCs w:val="22"/>
          <w:lang w:val="en-US"/>
        </w:rPr>
        <w:t>Informing parents/</w:t>
      </w:r>
      <w:r w:rsidRPr="62208E83" w:rsidR="006C7D87">
        <w:rPr>
          <w:rFonts w:ascii="Arial" w:hAnsi="Arial" w:cs="Arial"/>
          <w:sz w:val="22"/>
          <w:szCs w:val="22"/>
          <w:lang w:val="en-US"/>
        </w:rPr>
        <w:t>carers</w:t>
      </w:r>
      <w:r w:rsidRPr="62208E83" w:rsidR="006C7D87">
        <w:rPr>
          <w:rFonts w:ascii="Arial" w:hAnsi="Arial" w:cs="Arial"/>
          <w:sz w:val="22"/>
          <w:szCs w:val="22"/>
          <w:lang w:val="en-US"/>
        </w:rPr>
        <w:t xml:space="preserve"> if their child is displaying unacceptable </w:t>
      </w:r>
      <w:r w:rsidRPr="62208E83" w:rsidR="006C7D87">
        <w:rPr>
          <w:rFonts w:ascii="Arial" w:hAnsi="Arial" w:cs="Arial"/>
          <w:sz w:val="22"/>
          <w:szCs w:val="22"/>
          <w:lang w:val="en-US"/>
        </w:rPr>
        <w:t>behaviours</w:t>
      </w:r>
      <w:r w:rsidRPr="62208E83" w:rsidR="006C7D87">
        <w:rPr>
          <w:rFonts w:ascii="Arial" w:hAnsi="Arial" w:cs="Arial"/>
          <w:sz w:val="22"/>
          <w:szCs w:val="22"/>
          <w:lang w:val="en-US"/>
        </w:rPr>
        <w:t>. We will aim to make every effort to work with the parents/</w:t>
      </w:r>
      <w:r w:rsidRPr="62208E83" w:rsidR="006C7D87">
        <w:rPr>
          <w:rFonts w:ascii="Arial" w:hAnsi="Arial" w:cs="Arial"/>
          <w:sz w:val="22"/>
          <w:szCs w:val="22"/>
          <w:lang w:val="en-US"/>
        </w:rPr>
        <w:t>carers</w:t>
      </w:r>
      <w:r w:rsidRPr="62208E83" w:rsidR="006C7D87">
        <w:rPr>
          <w:rFonts w:ascii="Arial" w:hAnsi="Arial" w:cs="Arial"/>
          <w:sz w:val="22"/>
          <w:szCs w:val="22"/>
          <w:lang w:val="en-US"/>
        </w:rPr>
        <w:t xml:space="preserve"> to promote positive </w:t>
      </w:r>
      <w:r w:rsidRPr="62208E83" w:rsidR="006C7D87">
        <w:rPr>
          <w:rFonts w:ascii="Arial" w:hAnsi="Arial" w:cs="Arial"/>
          <w:sz w:val="22"/>
          <w:szCs w:val="22"/>
          <w:lang w:val="en-US"/>
        </w:rPr>
        <w:t>behaviours</w:t>
      </w:r>
      <w:r w:rsidRPr="62208E83" w:rsidR="006C7D87">
        <w:rPr>
          <w:rFonts w:ascii="Arial" w:hAnsi="Arial" w:cs="Arial"/>
          <w:sz w:val="22"/>
          <w:szCs w:val="22"/>
          <w:lang w:val="en-US"/>
        </w:rPr>
        <w:t>.</w:t>
      </w:r>
      <w:r w:rsidRPr="62208E83" w:rsidR="00886363">
        <w:rPr>
          <w:rFonts w:ascii="Arial" w:hAnsi="Arial" w:cs="Arial"/>
          <w:sz w:val="22"/>
          <w:szCs w:val="22"/>
          <w:lang w:val="en-US"/>
        </w:rPr>
        <w:t xml:space="preserve"> Staff in the setting will often use a planned ignore </w:t>
      </w:r>
      <w:r w:rsidRPr="62208E83" w:rsidR="00886363">
        <w:rPr>
          <w:rFonts w:ascii="Arial" w:hAnsi="Arial" w:cs="Arial"/>
          <w:sz w:val="22"/>
          <w:szCs w:val="22"/>
          <w:lang w:val="en-US"/>
        </w:rPr>
        <w:t>strategy</w:t>
      </w:r>
      <w:r w:rsidRPr="62208E83" w:rsidR="00886363">
        <w:rPr>
          <w:rFonts w:ascii="Arial" w:hAnsi="Arial" w:cs="Arial"/>
          <w:sz w:val="22"/>
          <w:szCs w:val="22"/>
          <w:lang w:val="en-US"/>
        </w:rPr>
        <w:t xml:space="preserve"> and this is explained to the parent</w:t>
      </w:r>
      <w:r w:rsidRPr="62208E83" w:rsidR="006C7D87">
        <w:rPr>
          <w:rFonts w:ascii="Arial" w:hAnsi="Arial" w:cs="Arial"/>
          <w:sz w:val="22"/>
          <w:szCs w:val="22"/>
          <w:lang w:val="en-US"/>
        </w:rPr>
        <w:t xml:space="preserve"> upon</w:t>
      </w:r>
      <w:r w:rsidRPr="62208E83" w:rsidR="00886363">
        <w:rPr>
          <w:rFonts w:ascii="Arial" w:hAnsi="Arial" w:cs="Arial"/>
          <w:sz w:val="22"/>
          <w:szCs w:val="22"/>
          <w:lang w:val="en-US"/>
        </w:rPr>
        <w:t xml:space="preserve"> collection of their child.</w:t>
      </w:r>
    </w:p>
    <w:p xmlns:wp14="http://schemas.microsoft.com/office/word/2010/wordml" w:rsidRPr="001F5E42" w:rsidR="001F5E42" w:rsidP="4116AB03" w:rsidRDefault="001F5E42" w14:paraId="66C56261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18"/>
          <w:szCs w:val="18"/>
          <w:lang w:val="en"/>
        </w:rPr>
      </w:pPr>
      <w:r w:rsidRPr="4116AB03" w:rsidR="001F5E42">
        <w:rPr>
          <w:rFonts w:ascii="Arial" w:hAnsi="Arial" w:cs="Arial"/>
          <w:sz w:val="22"/>
          <w:szCs w:val="22"/>
        </w:rPr>
        <w:t>If the child continually endangers the health, safety or welfare of the other children or staff</w:t>
      </w:r>
      <w:r w:rsidRPr="4116AB03" w:rsidR="001F5E42">
        <w:rPr>
          <w:rFonts w:ascii="Arial" w:hAnsi="Arial" w:cs="Arial"/>
          <w:sz w:val="22"/>
          <w:szCs w:val="22"/>
        </w:rPr>
        <w:t xml:space="preserve"> within the setting</w:t>
      </w:r>
      <w:r w:rsidRPr="4116AB03" w:rsidR="001F5E42">
        <w:rPr>
          <w:rFonts w:ascii="Arial" w:hAnsi="Arial" w:cs="Arial"/>
          <w:sz w:val="22"/>
          <w:szCs w:val="22"/>
        </w:rPr>
        <w:t>, a letter will be sent to the parent/carer. If there has been no improvement, the parent/carer will receive a letter warning that, if the misbehaviour continues, there is a risk that the child may be stopped from</w:t>
      </w:r>
      <w:r w:rsidRPr="4116AB03" w:rsidR="001F5E42">
        <w:rPr>
          <w:rFonts w:ascii="Arial" w:hAnsi="Arial" w:cs="Arial"/>
          <w:sz w:val="22"/>
          <w:szCs w:val="22"/>
        </w:rPr>
        <w:t xml:space="preserve"> attending the setting</w:t>
      </w:r>
      <w:r w:rsidRPr="4116AB03" w:rsidR="001F5E42">
        <w:rPr>
          <w:rFonts w:ascii="Arial" w:hAnsi="Arial" w:cs="Arial"/>
          <w:sz w:val="22"/>
          <w:szCs w:val="22"/>
        </w:rPr>
        <w:t>. Should the behaviour continue, the child will be stopped from</w:t>
      </w:r>
      <w:r w:rsidRPr="4116AB03" w:rsidR="001F5E42">
        <w:rPr>
          <w:rFonts w:ascii="Arial" w:hAnsi="Arial" w:cs="Arial"/>
          <w:sz w:val="22"/>
          <w:szCs w:val="22"/>
        </w:rPr>
        <w:t xml:space="preserve"> attending the setting</w:t>
      </w:r>
      <w:r w:rsidRPr="4116AB03" w:rsidR="001F5E42">
        <w:rPr>
          <w:rFonts w:ascii="Arial" w:hAnsi="Arial" w:cs="Arial"/>
          <w:sz w:val="22"/>
          <w:szCs w:val="22"/>
        </w:rPr>
        <w:t xml:space="preserve">. This will </w:t>
      </w:r>
      <w:r w:rsidRPr="4116AB03" w:rsidR="002F0443">
        <w:rPr>
          <w:rFonts w:ascii="Arial" w:hAnsi="Arial" w:cs="Arial"/>
          <w:sz w:val="22"/>
          <w:szCs w:val="22"/>
        </w:rPr>
        <w:t xml:space="preserve">be discussed between the Day Care Managers, Responsible Individuals </w:t>
      </w:r>
      <w:r w:rsidRPr="4116AB03" w:rsidR="001F5E42">
        <w:rPr>
          <w:rFonts w:ascii="Arial" w:hAnsi="Arial" w:cs="Arial"/>
          <w:sz w:val="22"/>
          <w:szCs w:val="22"/>
        </w:rPr>
        <w:t>and the Parents/Carers and the child before the arrangement. Co</w:t>
      </w:r>
      <w:r w:rsidRPr="4116AB03" w:rsidR="002F0443">
        <w:rPr>
          <w:rFonts w:ascii="Arial" w:hAnsi="Arial" w:cs="Arial"/>
          <w:sz w:val="22"/>
          <w:szCs w:val="22"/>
        </w:rPr>
        <w:t>nditions will be reviewed to</w:t>
      </w:r>
      <w:r w:rsidRPr="4116AB03" w:rsidR="001F5E42">
        <w:rPr>
          <w:rFonts w:ascii="Arial" w:hAnsi="Arial" w:cs="Arial"/>
          <w:sz w:val="22"/>
          <w:szCs w:val="22"/>
        </w:rPr>
        <w:t xml:space="preserve"> set out when the chil</w:t>
      </w:r>
      <w:r w:rsidRPr="4116AB03" w:rsidR="002F0443">
        <w:rPr>
          <w:rFonts w:ascii="Arial" w:hAnsi="Arial" w:cs="Arial"/>
          <w:sz w:val="22"/>
          <w:szCs w:val="22"/>
        </w:rPr>
        <w:t>d will be able to return</w:t>
      </w:r>
      <w:r w:rsidRPr="4116AB03" w:rsidR="001F5E42">
        <w:rPr>
          <w:rFonts w:ascii="Arial" w:hAnsi="Arial" w:cs="Arial"/>
          <w:sz w:val="22"/>
          <w:szCs w:val="22"/>
        </w:rPr>
        <w:t xml:space="preserve">, based upon the child’s behaviour. </w:t>
      </w:r>
      <w:r w:rsidRPr="4116AB03" w:rsidR="001F5E42">
        <w:rPr>
          <w:rFonts w:ascii="Arial" w:hAnsi="Arial" w:cs="Arial"/>
          <w:sz w:val="22"/>
          <w:szCs w:val="22"/>
        </w:rPr>
        <w:t>In the event that</w:t>
      </w:r>
      <w:r w:rsidRPr="4116AB03" w:rsidR="001F5E42">
        <w:rPr>
          <w:rFonts w:ascii="Arial" w:hAnsi="Arial" w:cs="Arial"/>
          <w:sz w:val="22"/>
          <w:szCs w:val="22"/>
        </w:rPr>
        <w:t xml:space="preserve"> the child commits an action of such seriousness that a second chance is inap</w:t>
      </w:r>
      <w:r w:rsidRPr="4116AB03" w:rsidR="002F0443">
        <w:rPr>
          <w:rFonts w:ascii="Arial" w:hAnsi="Arial" w:cs="Arial"/>
          <w:sz w:val="22"/>
          <w:szCs w:val="22"/>
        </w:rPr>
        <w:t xml:space="preserve">propriate Golden Grove Day Care </w:t>
      </w:r>
      <w:r w:rsidRPr="4116AB03" w:rsidR="001F5E42">
        <w:rPr>
          <w:rFonts w:ascii="Arial" w:hAnsi="Arial" w:cs="Arial"/>
          <w:sz w:val="22"/>
          <w:szCs w:val="22"/>
        </w:rPr>
        <w:t>reserve the right to remove t</w:t>
      </w:r>
      <w:r w:rsidRPr="4116AB03" w:rsidR="002F0443">
        <w:rPr>
          <w:rFonts w:ascii="Arial" w:hAnsi="Arial" w:cs="Arial"/>
          <w:sz w:val="22"/>
          <w:szCs w:val="22"/>
        </w:rPr>
        <w:t>he child from attending</w:t>
      </w:r>
      <w:r w:rsidRPr="4116AB03" w:rsidR="001F5E42">
        <w:rPr>
          <w:rFonts w:ascii="Arial" w:hAnsi="Arial" w:cs="Arial"/>
          <w:sz w:val="22"/>
          <w:szCs w:val="22"/>
        </w:rPr>
        <w:t xml:space="preserve"> </w:t>
      </w:r>
      <w:r w:rsidRPr="4116AB03" w:rsidR="001F5E42">
        <w:rPr>
          <w:rFonts w:ascii="Arial" w:hAnsi="Arial" w:cs="Arial"/>
          <w:sz w:val="22"/>
          <w:szCs w:val="22"/>
        </w:rPr>
        <w:t>immediately</w:t>
      </w:r>
      <w:r w:rsidRPr="4116AB03" w:rsidR="001F5E42"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:rsidR="00886363" w:rsidP="62208E83" w:rsidRDefault="006C7D87" w14:paraId="36DD771E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6C7D87">
        <w:rPr>
          <w:rFonts w:ascii="Arial" w:hAnsi="Arial" w:cs="Arial"/>
          <w:sz w:val="22"/>
          <w:szCs w:val="22"/>
          <w:lang w:val="en-US"/>
        </w:rPr>
        <w:t xml:space="preserve">Children with </w:t>
      </w:r>
      <w:r w:rsidRPr="4116AB03" w:rsidR="006C7D87">
        <w:rPr>
          <w:rFonts w:ascii="Arial" w:hAnsi="Arial" w:cs="Arial"/>
          <w:sz w:val="22"/>
          <w:szCs w:val="22"/>
          <w:lang w:val="en-US"/>
        </w:rPr>
        <w:t>recognised</w:t>
      </w:r>
      <w:r w:rsidRPr="4116AB03" w:rsidR="006C7D87">
        <w:rPr>
          <w:rFonts w:ascii="Arial" w:hAnsi="Arial" w:cs="Arial"/>
          <w:sz w:val="22"/>
          <w:szCs w:val="22"/>
          <w:lang w:val="en-US"/>
        </w:rPr>
        <w:t xml:space="preserve"> </w:t>
      </w:r>
      <w:r w:rsidRPr="4116AB03" w:rsidR="006C7D87">
        <w:rPr>
          <w:rFonts w:ascii="Arial" w:hAnsi="Arial" w:cs="Arial"/>
          <w:sz w:val="22"/>
          <w:szCs w:val="22"/>
          <w:lang w:val="en-US"/>
        </w:rPr>
        <w:t>behavioural</w:t>
      </w:r>
      <w:r w:rsidRPr="4116AB03" w:rsidR="006C7D87">
        <w:rPr>
          <w:rFonts w:ascii="Arial" w:hAnsi="Arial" w:cs="Arial"/>
          <w:sz w:val="22"/>
          <w:szCs w:val="22"/>
          <w:lang w:val="en-US"/>
        </w:rPr>
        <w:t xml:space="preserve"> difficulties will be given extra support to help them manage their own </w:t>
      </w:r>
      <w:r w:rsidRPr="4116AB03" w:rsidR="006C7D87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6C7D87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6B72B567" w:rsidP="29B32EC8" w:rsidRDefault="6B72B567" w14:paraId="21D701F1" w14:textId="1105EFF4">
      <w:pPr>
        <w:numPr>
          <w:ilvl w:val="0"/>
          <w:numId w:val="1"/>
        </w:numPr>
        <w:spacing w:after="200" w:line="276" w:lineRule="auto"/>
        <w:ind w:left="720" w:hanging="360"/>
        <w:rPr>
          <w:rFonts w:ascii="Arial" w:hAnsi="Arial" w:cs="Arial"/>
          <w:sz w:val="22"/>
          <w:szCs w:val="22"/>
          <w:highlight w:val="yellow"/>
          <w:lang w:val="en-GB"/>
        </w:rPr>
      </w:pPr>
      <w:r w:rsidRPr="324FEC27" w:rsidR="6B72B567">
        <w:rPr>
          <w:rFonts w:ascii="Arial" w:hAnsi="Arial" w:cs="Arial"/>
          <w:sz w:val="22"/>
          <w:szCs w:val="22"/>
          <w:highlight w:val="yellow"/>
          <w:lang w:val="en-GB"/>
        </w:rPr>
        <w:t xml:space="preserve">Where physical intervention has been necessary, it will be recorded in detail using our Incident </w:t>
      </w:r>
      <w:r w:rsidRPr="324FEC27" w:rsidR="24408EE8">
        <w:rPr>
          <w:rFonts w:ascii="Arial" w:hAnsi="Arial" w:cs="Arial"/>
          <w:sz w:val="22"/>
          <w:szCs w:val="22"/>
          <w:highlight w:val="yellow"/>
          <w:lang w:val="en-GB"/>
        </w:rPr>
        <w:t>R</w:t>
      </w:r>
      <w:r w:rsidRPr="324FEC27" w:rsidR="6B72B567">
        <w:rPr>
          <w:rFonts w:ascii="Arial" w:hAnsi="Arial" w:cs="Arial"/>
          <w:sz w:val="22"/>
          <w:szCs w:val="22"/>
          <w:highlight w:val="yellow"/>
          <w:lang w:val="en-GB"/>
        </w:rPr>
        <w:t xml:space="preserve">ecord forms and logged in the </w:t>
      </w:r>
      <w:r w:rsidRPr="324FEC27" w:rsidR="377EE780">
        <w:rPr>
          <w:rFonts w:ascii="Arial" w:hAnsi="Arial" w:cs="Arial"/>
          <w:sz w:val="22"/>
          <w:szCs w:val="22"/>
          <w:highlight w:val="yellow"/>
          <w:lang w:val="en-GB"/>
        </w:rPr>
        <w:t>I</w:t>
      </w:r>
      <w:r w:rsidRPr="324FEC27" w:rsidR="6B72B567">
        <w:rPr>
          <w:rFonts w:ascii="Arial" w:hAnsi="Arial" w:cs="Arial"/>
          <w:sz w:val="22"/>
          <w:szCs w:val="22"/>
          <w:highlight w:val="yellow"/>
          <w:lang w:val="en-GB"/>
        </w:rPr>
        <w:t>ncident book</w:t>
      </w:r>
      <w:r w:rsidRPr="324FEC27" w:rsidR="2B934285">
        <w:rPr>
          <w:rFonts w:ascii="Arial" w:hAnsi="Arial" w:cs="Arial"/>
          <w:sz w:val="22"/>
          <w:szCs w:val="22"/>
          <w:highlight w:val="yellow"/>
          <w:lang w:val="en-GB"/>
        </w:rPr>
        <w:t xml:space="preserve">, </w:t>
      </w:r>
      <w:r w:rsidRPr="324FEC27" w:rsidR="3EEB0B85">
        <w:rPr>
          <w:rFonts w:ascii="Arial" w:hAnsi="Arial" w:cs="Arial"/>
          <w:sz w:val="22"/>
          <w:szCs w:val="22"/>
          <w:highlight w:val="yellow"/>
          <w:lang w:val="en-GB"/>
        </w:rPr>
        <w:t>including</w:t>
      </w:r>
      <w:r w:rsidRPr="324FEC27" w:rsidR="2B934285">
        <w:rPr>
          <w:rFonts w:ascii="Arial" w:hAnsi="Arial" w:cs="Arial"/>
          <w:sz w:val="22"/>
          <w:szCs w:val="22"/>
          <w:highlight w:val="yellow"/>
          <w:lang w:val="en-GB"/>
        </w:rPr>
        <w:t xml:space="preserve"> reasons for the intervention, actions taken, those involved, and any follow-up measures. Parents/Carers will be informed on the same day.</w:t>
      </w:r>
      <w:r w:rsidRPr="324FEC27" w:rsidR="2B934285">
        <w:rPr>
          <w:rFonts w:ascii="Arial" w:hAnsi="Arial" w:cs="Arial"/>
          <w:sz w:val="22"/>
          <w:szCs w:val="22"/>
          <w:lang w:val="en-GB"/>
        </w:rPr>
        <w:t xml:space="preserve"> </w:t>
      </w:r>
    </w:p>
    <w:p xmlns:wp14="http://schemas.microsoft.com/office/word/2010/wordml" w:rsidRPr="002F0443" w:rsidR="002F0443" w:rsidP="002F0443" w:rsidRDefault="002F0443" w14:paraId="5A39BBE3" wp14:textId="77777777">
      <w:pPr>
        <w:autoSpaceDE w:val="0"/>
        <w:autoSpaceDN w:val="0"/>
        <w:adjustRightInd w:val="0"/>
        <w:spacing w:after="200" w:line="276" w:lineRule="auto"/>
        <w:ind w:left="720"/>
        <w:rPr>
          <w:rFonts w:ascii="Arial" w:hAnsi="Arial" w:cs="Arial"/>
          <w:sz w:val="22"/>
          <w:lang w:val="en"/>
        </w:rPr>
      </w:pPr>
    </w:p>
    <w:p xmlns:wp14="http://schemas.microsoft.com/office/word/2010/wordml" w:rsidR="001F5E42" w:rsidP="00886363" w:rsidRDefault="001F5E42" w14:paraId="41C8F396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en"/>
        </w:rPr>
      </w:pPr>
    </w:p>
    <w:p xmlns:wp14="http://schemas.microsoft.com/office/word/2010/wordml" w:rsidR="00A6169B" w:rsidP="62208E83" w:rsidRDefault="00A6169B" w14:paraId="2757FF48" wp14:textId="515CB799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 w:val="1"/>
          <w:bCs w:val="1"/>
          <w:lang w:val="en-US"/>
        </w:rPr>
      </w:pPr>
      <w:r w:rsidRPr="4116AB03" w:rsidR="00A6169B">
        <w:rPr>
          <w:rFonts w:ascii="Arial" w:hAnsi="Arial" w:cs="Arial"/>
          <w:b w:val="1"/>
          <w:bCs w:val="1"/>
          <w:lang w:val="en-US"/>
        </w:rPr>
        <w:t xml:space="preserve">When a child’s </w:t>
      </w:r>
      <w:r w:rsidRPr="4116AB03" w:rsidR="72112BCF">
        <w:rPr>
          <w:rFonts w:ascii="Arial" w:hAnsi="Arial" w:cs="Arial"/>
          <w:b w:val="1"/>
          <w:bCs w:val="1"/>
          <w:lang w:val="en-US"/>
        </w:rPr>
        <w:t>behaviour</w:t>
      </w:r>
      <w:r w:rsidRPr="4116AB03" w:rsidR="00A6169B">
        <w:rPr>
          <w:rFonts w:ascii="Arial" w:hAnsi="Arial" w:cs="Arial"/>
          <w:b w:val="1"/>
          <w:bCs w:val="1"/>
          <w:lang w:val="en-US"/>
        </w:rPr>
        <w:t xml:space="preserve"> is </w:t>
      </w:r>
      <w:r w:rsidRPr="4116AB03" w:rsidR="00A6169B">
        <w:rPr>
          <w:rFonts w:ascii="Arial" w:hAnsi="Arial" w:cs="Arial"/>
          <w:b w:val="1"/>
          <w:bCs w:val="1"/>
          <w:lang w:val="en-US"/>
        </w:rPr>
        <w:t>unacceptable</w:t>
      </w:r>
      <w:r w:rsidRPr="4116AB03" w:rsidR="00A6169B">
        <w:rPr>
          <w:rFonts w:ascii="Arial" w:hAnsi="Arial" w:cs="Arial"/>
          <w:b w:val="1"/>
          <w:bCs w:val="1"/>
          <w:lang w:val="en-US"/>
        </w:rPr>
        <w:t xml:space="preserve"> we respond by:</w:t>
      </w:r>
    </w:p>
    <w:p xmlns:wp14="http://schemas.microsoft.com/office/word/2010/wordml" w:rsidRPr="002A57C1" w:rsidR="00A6169B" w:rsidP="00A6169B" w:rsidRDefault="00A6169B" w14:paraId="2830297E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lang w:val="en"/>
        </w:rPr>
      </w:pPr>
      <w:r w:rsidRPr="002A57C1">
        <w:rPr>
          <w:rFonts w:ascii="Arial" w:hAnsi="Arial" w:cs="Arial"/>
          <w:sz w:val="22"/>
          <w:lang w:val="en"/>
        </w:rPr>
        <w:t>Intervening as soon as an incident occurs</w:t>
      </w:r>
      <w:r w:rsidRPr="002A57C1" w:rsidR="00886363">
        <w:rPr>
          <w:rFonts w:ascii="Arial" w:hAnsi="Arial" w:cs="Arial"/>
          <w:sz w:val="22"/>
          <w:lang w:val="en"/>
        </w:rPr>
        <w:t>.</w:t>
      </w:r>
    </w:p>
    <w:p xmlns:wp14="http://schemas.microsoft.com/office/word/2010/wordml" w:rsidRPr="002A57C1" w:rsidR="00A6169B" w:rsidP="62208E83" w:rsidRDefault="00A6169B" w14:paraId="3A0527B7" wp14:textId="77777777" wp14:noSpellErr="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Establishing eye contact and using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appropriate language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with any child involved</w:t>
      </w:r>
      <w:r w:rsidRPr="62208E83" w:rsidR="0088636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2A57C1" w:rsidR="00A6169B" w:rsidP="62208E83" w:rsidRDefault="00A6169B" w14:paraId="4D5A64B5" wp14:textId="468F4B5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A child may be removed from their current </w:t>
      </w:r>
      <w:r w:rsidRPr="4116AB03" w:rsidR="7D3F4AA9">
        <w:rPr>
          <w:rFonts w:ascii="Arial" w:hAnsi="Arial" w:cs="Arial"/>
          <w:sz w:val="22"/>
          <w:szCs w:val="22"/>
          <w:lang w:val="en-US"/>
        </w:rPr>
        <w:t>activity and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settled in </w:t>
      </w:r>
      <w:r w:rsidRPr="4116AB03" w:rsidR="0B086F36">
        <w:rPr>
          <w:rFonts w:ascii="Arial" w:hAnsi="Arial" w:cs="Arial"/>
          <w:sz w:val="22"/>
          <w:szCs w:val="22"/>
          <w:lang w:val="en-US"/>
        </w:rPr>
        <w:t>another place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2A57C1" w:rsidR="00A6169B" w:rsidP="62208E83" w:rsidRDefault="00A6169B" w14:paraId="374D875D" wp14:textId="416F48D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-US"/>
        </w:rPr>
        <w:t>Helping children understand that it is their specific action/</w:t>
      </w:r>
      <w:r w:rsidRPr="4116AB03" w:rsidR="72112BCF">
        <w:rPr>
          <w:rFonts w:ascii="Arial" w:hAnsi="Arial" w:cs="Arial"/>
          <w:sz w:val="22"/>
          <w:szCs w:val="22"/>
          <w:lang w:val="en-US"/>
        </w:rPr>
        <w:t>behaviour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we </w:t>
      </w:r>
      <w:r w:rsidRPr="4116AB03" w:rsidR="00A6169B">
        <w:rPr>
          <w:rFonts w:ascii="Arial" w:hAnsi="Arial" w:cs="Arial"/>
          <w:sz w:val="22"/>
          <w:szCs w:val="22"/>
          <w:lang w:val="en-US"/>
        </w:rPr>
        <w:t>don’t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like, not the child</w:t>
      </w:r>
      <w:r w:rsidRPr="4116AB03" w:rsidR="00886363">
        <w:rPr>
          <w:rFonts w:ascii="Arial" w:hAnsi="Arial" w:cs="Arial"/>
          <w:sz w:val="22"/>
          <w:szCs w:val="22"/>
          <w:lang w:val="en-US"/>
        </w:rPr>
        <w:t>.</w:t>
      </w:r>
      <w:r w:rsidRPr="4116AB03" w:rsidR="00A6169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2A57C1" w:rsidR="00A6169B" w:rsidP="62208E83" w:rsidRDefault="00A6169B" w14:paraId="51C7679D" wp14:textId="77777777" wp14:noSpellErr="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szCs w:val="22"/>
          <w:lang w:val="en-US"/>
        </w:rPr>
      </w:pP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Ensuring privacy and dignity as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appropriate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and </w:t>
      </w:r>
      <w:r w:rsidRPr="62208E83" w:rsidR="00A6169B">
        <w:rPr>
          <w:rFonts w:ascii="Arial" w:hAnsi="Arial" w:cs="Arial"/>
          <w:sz w:val="22"/>
          <w:szCs w:val="22"/>
          <w:lang w:val="en-US"/>
        </w:rPr>
        <w:t>taking into account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a child’s level of understanding and any personal issues that may have an impact</w:t>
      </w:r>
      <w:r w:rsidRPr="62208E83" w:rsidR="00F26A56">
        <w:rPr>
          <w:rFonts w:ascii="Arial" w:hAnsi="Arial" w:cs="Arial"/>
          <w:sz w:val="22"/>
          <w:szCs w:val="22"/>
          <w:lang w:val="en-US"/>
        </w:rPr>
        <w:t>.</w:t>
      </w:r>
      <w:r w:rsidRPr="62208E83" w:rsidR="00A6169B">
        <w:rPr>
          <w:rFonts w:ascii="Arial" w:hAnsi="Arial" w:cs="Arial"/>
          <w:sz w:val="22"/>
          <w:szCs w:val="22"/>
          <w:lang w:val="en-US"/>
        </w:rPr>
        <w:t xml:space="preserve"> </w:t>
      </w:r>
    </w:p>
    <w:p xmlns:wp14="http://schemas.microsoft.com/office/word/2010/wordml" w:rsidRPr="002A57C1" w:rsidR="00A6169B" w:rsidP="00A6169B" w:rsidRDefault="00A6169B" w14:paraId="785BF9E9" wp14:textId="7777777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sz w:val="22"/>
          <w:lang w:val="en"/>
        </w:rPr>
      </w:pPr>
      <w:r w:rsidRPr="002A57C1">
        <w:rPr>
          <w:rFonts w:ascii="Arial" w:hAnsi="Arial" w:cs="Arial"/>
          <w:sz w:val="22"/>
          <w:lang w:val="en"/>
        </w:rPr>
        <w:t>Showing support for any victim</w:t>
      </w:r>
      <w:r w:rsidRPr="002A57C1" w:rsidR="00886363">
        <w:rPr>
          <w:rFonts w:ascii="Arial" w:hAnsi="Arial" w:cs="Arial"/>
          <w:sz w:val="22"/>
          <w:lang w:val="en"/>
        </w:rPr>
        <w:t>.</w:t>
      </w:r>
    </w:p>
    <w:p xmlns:wp14="http://schemas.microsoft.com/office/word/2010/wordml" w:rsidR="00A6169B" w:rsidP="4116AB03" w:rsidRDefault="00A6169B" w14:paraId="7196E84C" wp14:textId="374FEA7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00A6169B">
        <w:rPr>
          <w:rFonts w:ascii="Arial" w:hAnsi="Arial" w:cs="Arial"/>
          <w:sz w:val="22"/>
          <w:szCs w:val="22"/>
          <w:lang w:val="en"/>
        </w:rPr>
        <w:t>Recording significant incidents and any action taken, informing parents when they collect their child.</w:t>
      </w:r>
    </w:p>
    <w:p xmlns:wp14="http://schemas.microsoft.com/office/word/2010/wordml" w:rsidR="00A6169B" w:rsidP="4116AB03" w:rsidRDefault="00A6169B" w14:paraId="05DC1925" wp14:textId="14284AE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00A6169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If unacceptable </w:t>
      </w:r>
      <w:r w:rsidRPr="4116AB03" w:rsidR="72112BCF">
        <w:rPr>
          <w:rFonts w:ascii="Arial" w:hAnsi="Arial" w:cs="Arial"/>
          <w:b w:val="0"/>
          <w:bCs w:val="0"/>
          <w:sz w:val="22"/>
          <w:szCs w:val="22"/>
          <w:lang w:val="en-US"/>
        </w:rPr>
        <w:t>behaviour</w:t>
      </w:r>
      <w:r w:rsidRPr="4116AB03" w:rsidR="00A6169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continues, key staff </w:t>
      </w:r>
      <w:r w:rsidRPr="4116AB03" w:rsidR="00A6169B">
        <w:rPr>
          <w:rFonts w:ascii="Arial" w:hAnsi="Arial" w:cs="Arial"/>
          <w:b w:val="0"/>
          <w:bCs w:val="0"/>
          <w:sz w:val="22"/>
          <w:szCs w:val="22"/>
          <w:lang w:val="en-US"/>
        </w:rPr>
        <w:t>monitor</w:t>
      </w:r>
      <w:r w:rsidRPr="4116AB03" w:rsidR="00A6169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record the child’s progress and share information with the child’s </w:t>
      </w:r>
      <w:r w:rsidRPr="4116AB03" w:rsidR="7EBBFF3F">
        <w:rPr>
          <w:rFonts w:ascii="Arial" w:hAnsi="Arial" w:cs="Arial"/>
          <w:b w:val="0"/>
          <w:bCs w:val="0"/>
          <w:sz w:val="22"/>
          <w:szCs w:val="22"/>
          <w:lang w:val="en-US"/>
        </w:rPr>
        <w:t>parents</w:t>
      </w:r>
      <w:r w:rsidRPr="4116AB03" w:rsidR="716E782C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</w:p>
    <w:p xmlns:wp14="http://schemas.microsoft.com/office/word/2010/wordml" w:rsidR="00A6169B" w:rsidP="4116AB03" w:rsidRDefault="00A6169B" w14:paraId="71242386" wp14:textId="49DB9B6F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In some </w:t>
      </w:r>
      <w:r w:rsidRPr="4116AB03" w:rsidR="50CCFC26">
        <w:rPr>
          <w:rFonts w:ascii="Arial" w:hAnsi="Arial" w:cs="Arial"/>
          <w:b w:val="0"/>
          <w:bCs w:val="0"/>
          <w:sz w:val="22"/>
          <w:szCs w:val="22"/>
          <w:lang w:val="en-US"/>
        </w:rPr>
        <w:t>situations,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support may be given from external agencies, these situations may include, but are not limited to; </w:t>
      </w:r>
    </w:p>
    <w:p xmlns:wp14="http://schemas.microsoft.com/office/word/2010/wordml" w:rsidR="00A6169B" w:rsidP="4116AB03" w:rsidRDefault="00A6169B" w14:paraId="0AFCBF67" wp14:textId="465BE530">
      <w:pPr>
        <w:autoSpaceDE w:val="0"/>
        <w:autoSpaceDN w:val="0"/>
        <w:adjustRightInd w:val="0"/>
        <w:spacing w:after="200" w:line="276" w:lineRule="auto"/>
        <w:ind w:left="360" w:hang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When bullying is </w:t>
      </w:r>
      <w:r w:rsidRPr="4116AB03" w:rsidR="073DFBBD">
        <w:rPr>
          <w:rFonts w:ascii="Arial" w:hAnsi="Arial" w:cs="Arial"/>
          <w:b w:val="0"/>
          <w:bCs w:val="0"/>
          <w:sz w:val="22"/>
          <w:szCs w:val="22"/>
          <w:lang w:val="en-US"/>
        </w:rPr>
        <w:t>persistent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or severe and is having a significant impact on a child’s emotional well-being, </w:t>
      </w:r>
      <w:r w:rsidRPr="4116AB03" w:rsidR="6A09EC4F">
        <w:rPr>
          <w:rFonts w:ascii="Arial" w:hAnsi="Arial" w:cs="Arial"/>
          <w:b w:val="0"/>
          <w:bCs w:val="0"/>
          <w:sz w:val="22"/>
          <w:szCs w:val="22"/>
          <w:lang w:val="en-US"/>
        </w:rPr>
        <w:t>development,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or safety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>.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</w:p>
    <w:p xmlns:wp14="http://schemas.microsoft.com/office/word/2010/wordml" w:rsidR="00A6169B" w:rsidP="4116AB03" w:rsidRDefault="00A6169B" w14:paraId="69C60A0E" wp14:textId="0C447D47">
      <w:pPr>
        <w:autoSpaceDE w:val="0"/>
        <w:autoSpaceDN w:val="0"/>
        <w:adjustRightInd w:val="0"/>
        <w:spacing w:after="200" w:line="276" w:lineRule="auto"/>
        <w:ind w:left="360" w:hang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If </w:t>
      </w:r>
      <w:r w:rsidRPr="4116AB03" w:rsidR="7C4FC711">
        <w:rPr>
          <w:rFonts w:ascii="Arial" w:hAnsi="Arial" w:cs="Arial"/>
          <w:b w:val="0"/>
          <w:bCs w:val="0"/>
          <w:sz w:val="22"/>
          <w:szCs w:val="22"/>
          <w:lang w:val="en-US"/>
        </w:rPr>
        <w:t>internal</w:t>
      </w:r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intervention </w:t>
      </w:r>
      <w:bookmarkStart w:name="_Int_vTY8j5zU" w:id="358024619"/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>have</w:t>
      </w:r>
      <w:bookmarkEnd w:id="358024619"/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not been successful and further support is needed to help manage </w:t>
      </w:r>
      <w:bookmarkStart w:name="_Int_1DAdNGYC" w:id="771965495"/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>behaviours</w:t>
      </w:r>
      <w:bookmarkEnd w:id="771965495"/>
      <w:r w:rsidRPr="4116AB03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or support those involved. </w:t>
      </w:r>
    </w:p>
    <w:p xmlns:wp14="http://schemas.microsoft.com/office/word/2010/wordml" w:rsidR="00A6169B" w:rsidP="4116AB03" w:rsidRDefault="00A6169B" w14:paraId="18E0BC66" wp14:textId="60E1E65A">
      <w:pPr>
        <w:autoSpaceDE w:val="0"/>
        <w:autoSpaceDN w:val="0"/>
        <w:adjustRightInd w:val="0"/>
        <w:spacing w:after="200" w:line="276" w:lineRule="auto"/>
        <w:ind w:left="360" w:hang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23DFE5A9" w:rsidR="0294AC2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When </w:t>
      </w:r>
      <w:r w:rsidRPr="23DFE5A9" w:rsidR="6D94A02D">
        <w:rPr>
          <w:rFonts w:ascii="Arial" w:hAnsi="Arial" w:cs="Arial"/>
          <w:b w:val="0"/>
          <w:bCs w:val="0"/>
          <w:sz w:val="22"/>
          <w:szCs w:val="22"/>
          <w:lang w:val="en-US"/>
        </w:rPr>
        <w:t>bullying</w:t>
      </w:r>
      <w:r w:rsidRPr="23DFE5A9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involve</w:t>
      </w:r>
      <w:r w:rsidRPr="23DFE5A9" w:rsidR="02508EFC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s </w:t>
      </w:r>
      <w:r w:rsidRPr="23DFE5A9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safeguarding concerns, such as emotional or </w:t>
      </w:r>
      <w:r w:rsidRPr="23DFE5A9" w:rsidR="2F86A283">
        <w:rPr>
          <w:rFonts w:ascii="Arial" w:hAnsi="Arial" w:cs="Arial"/>
          <w:b w:val="0"/>
          <w:bCs w:val="0"/>
          <w:sz w:val="22"/>
          <w:szCs w:val="22"/>
          <w:lang w:val="en-US"/>
        </w:rPr>
        <w:t>physical</w:t>
      </w:r>
      <w:r w:rsidRPr="23DFE5A9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abuse, in which case we would implement our safeguarding procedures and involve the relevant </w:t>
      </w:r>
      <w:r w:rsidRPr="23DFE5A9" w:rsidR="4E37FBA5">
        <w:rPr>
          <w:rFonts w:ascii="Arial" w:hAnsi="Arial" w:cs="Arial"/>
          <w:b w:val="0"/>
          <w:bCs w:val="0"/>
          <w:sz w:val="22"/>
          <w:szCs w:val="22"/>
          <w:lang w:val="en-US"/>
        </w:rPr>
        <w:t>safeguarding</w:t>
      </w:r>
      <w:r w:rsidRPr="23DFE5A9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services. </w:t>
      </w:r>
    </w:p>
    <w:p xmlns:wp14="http://schemas.microsoft.com/office/word/2010/wordml" w:rsidR="00A6169B" w:rsidP="4116AB03" w:rsidRDefault="00A6169B" w14:paraId="3977FB97" wp14:textId="251E66D0">
      <w:pPr>
        <w:autoSpaceDE w:val="0"/>
        <w:autoSpaceDN w:val="0"/>
        <w:adjustRightInd w:val="0"/>
        <w:spacing w:after="200" w:line="276" w:lineRule="auto"/>
        <w:ind w:left="360" w:hang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When support is needed for staff, </w:t>
      </w:r>
      <w:r w:rsidRPr="4116AB03" w:rsidR="32EF1E8E">
        <w:rPr>
          <w:rFonts w:ascii="Arial" w:hAnsi="Arial" w:cs="Arial"/>
          <w:b w:val="0"/>
          <w:bCs w:val="0"/>
          <w:sz w:val="22"/>
          <w:szCs w:val="22"/>
          <w:lang w:val="en-US"/>
        </w:rPr>
        <w:t>for</w:t>
      </w:r>
      <w:r w:rsidRPr="4116AB03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example f</w:t>
      </w:r>
      <w:r w:rsidRPr="4116AB03" w:rsidR="33EAF663">
        <w:rPr>
          <w:rFonts w:ascii="Arial" w:hAnsi="Arial" w:cs="Arial"/>
          <w:b w:val="0"/>
          <w:bCs w:val="0"/>
          <w:sz w:val="22"/>
          <w:szCs w:val="22"/>
          <w:lang w:val="en-US"/>
        </w:rPr>
        <w:t>ro</w:t>
      </w:r>
      <w:r w:rsidRPr="4116AB03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m </w:t>
      </w:r>
      <w:r w:rsidRPr="4116AB03" w:rsidR="0F14BF40">
        <w:rPr>
          <w:rFonts w:ascii="Arial" w:hAnsi="Arial" w:cs="Arial"/>
          <w:b w:val="0"/>
          <w:bCs w:val="0"/>
          <w:sz w:val="22"/>
          <w:szCs w:val="22"/>
          <w:lang w:val="en-US"/>
        </w:rPr>
        <w:t>advisory</w:t>
      </w:r>
      <w:r w:rsidRPr="4116AB03" w:rsidR="52D9CAA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services or HR, in cases of adult-to-adult bullying or workplace conflict. </w:t>
      </w:r>
    </w:p>
    <w:p xmlns:wp14="http://schemas.microsoft.com/office/word/2010/wordml" w:rsidR="00A6169B" w:rsidP="4116AB03" w:rsidRDefault="00A6169B" w14:paraId="6D494231" wp14:textId="560418A0">
      <w:pPr>
        <w:autoSpaceDE w:val="0"/>
        <w:autoSpaceDN w:val="0"/>
        <w:adjustRightInd w:val="0"/>
        <w:spacing w:after="200" w:line="276" w:lineRule="auto"/>
        <w:ind w:left="0" w:hanging="0"/>
        <w:rPr>
          <w:rFonts w:ascii="Arial" w:hAnsi="Arial" w:cs="Arial"/>
          <w:b w:val="0"/>
          <w:bCs w:val="0"/>
          <w:sz w:val="22"/>
          <w:szCs w:val="22"/>
          <w:lang w:val="en-US"/>
        </w:rPr>
      </w:pPr>
      <w:r w:rsidRPr="4116AB03" w:rsidR="52D9CAA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Seeking advice from </w:t>
      </w:r>
      <w:r w:rsidRPr="4116AB03" w:rsidR="186778D3">
        <w:rPr>
          <w:rFonts w:ascii="Arial" w:hAnsi="Arial" w:cs="Arial"/>
          <w:b w:val="0"/>
          <w:bCs w:val="0"/>
          <w:sz w:val="22"/>
          <w:szCs w:val="22"/>
          <w:lang w:val="en-US"/>
        </w:rPr>
        <w:t>agencies</w:t>
      </w:r>
      <w:r w:rsidRPr="4116AB03" w:rsidR="52D9CAA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4116AB03" w:rsidR="79FD2502">
        <w:rPr>
          <w:rFonts w:ascii="Arial" w:hAnsi="Arial" w:cs="Arial"/>
          <w:b w:val="0"/>
          <w:bCs w:val="0"/>
          <w:sz w:val="22"/>
          <w:szCs w:val="22"/>
          <w:lang w:val="en-US"/>
        </w:rPr>
        <w:t>such</w:t>
      </w:r>
      <w:r w:rsidRPr="4116AB03" w:rsidR="52D9CAA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as the Local Authority Inclusion team, </w:t>
      </w:r>
      <w:r w:rsidRPr="4116AB03" w:rsidR="563308C6">
        <w:rPr>
          <w:rFonts w:ascii="Arial" w:hAnsi="Arial" w:cs="Arial"/>
          <w:b w:val="0"/>
          <w:bCs w:val="0"/>
          <w:sz w:val="22"/>
          <w:szCs w:val="22"/>
          <w:lang w:val="en-US"/>
        </w:rPr>
        <w:t>behavioural</w:t>
      </w:r>
      <w:r w:rsidRPr="4116AB03" w:rsidR="52D9CAA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support services, Health Visitors, Educational Psychologists, or Social Servi</w:t>
      </w:r>
      <w:r w:rsidRPr="4116AB03" w:rsidR="7B162ECA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ces ensures that children and staff receive the </w:t>
      </w:r>
      <w:r w:rsidRPr="4116AB03" w:rsidR="7B162ECA">
        <w:rPr>
          <w:rFonts w:ascii="Arial" w:hAnsi="Arial" w:cs="Arial"/>
          <w:b w:val="0"/>
          <w:bCs w:val="0"/>
          <w:sz w:val="22"/>
          <w:szCs w:val="22"/>
          <w:lang w:val="en-US"/>
        </w:rPr>
        <w:t>appropriate help</w:t>
      </w:r>
      <w:r w:rsidRPr="4116AB03" w:rsidR="7B162ECA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and that all actions taken are in the best interests of those involved.</w:t>
      </w:r>
      <w:r w:rsidRPr="4116AB03" w:rsidR="75D3A4A8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4116AB03" w:rsidR="00A6169B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Information sharing is in line </w:t>
      </w:r>
      <w:r w:rsidRPr="4116AB03" w:rsidR="00434917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with </w:t>
      </w:r>
      <w:r w:rsidRPr="4116AB03" w:rsidR="58BC36A9">
        <w:rPr>
          <w:rFonts w:ascii="Arial" w:hAnsi="Arial" w:cs="Arial"/>
          <w:b w:val="0"/>
          <w:bCs w:val="0"/>
          <w:sz w:val="22"/>
          <w:szCs w:val="22"/>
          <w:lang w:val="en-US"/>
        </w:rPr>
        <w:t>our</w:t>
      </w:r>
      <w:r w:rsidRPr="4116AB03" w:rsidR="00434917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confidentiality policy. </w:t>
      </w:r>
    </w:p>
    <w:p xmlns:wp14="http://schemas.microsoft.com/office/word/2010/wordml" w:rsidR="00A6169B" w:rsidP="4116AB03" w:rsidRDefault="00A6169B" w14:paraId="6680D7AC" wp14:textId="626F5588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 w:val="1"/>
          <w:bCs w:val="1"/>
          <w:sz w:val="22"/>
          <w:szCs w:val="22"/>
          <w:lang w:val="en-US"/>
        </w:rPr>
      </w:pPr>
    </w:p>
    <w:p xmlns:wp14="http://schemas.microsoft.com/office/word/2010/wordml" w:rsidR="00A6169B" w:rsidP="62208E83" w:rsidRDefault="00A6169B" w14:paraId="1977D6FC" wp14:textId="69CFAF5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 w:val="1"/>
          <w:bCs w:val="1"/>
          <w:sz w:val="22"/>
          <w:szCs w:val="22"/>
          <w:lang w:val="en-US"/>
        </w:rPr>
      </w:pPr>
      <w:r w:rsidRPr="4116AB03" w:rsidR="005E1970">
        <w:rPr>
          <w:rFonts w:ascii="Arial" w:hAnsi="Arial" w:cs="Arial"/>
          <w:b w:val="1"/>
          <w:bCs w:val="1"/>
          <w:sz w:val="22"/>
          <w:szCs w:val="22"/>
          <w:lang w:val="en-US"/>
        </w:rPr>
        <w:t>C</w:t>
      </w:r>
      <w:r w:rsidRPr="4116AB03" w:rsidR="00A6169B">
        <w:rPr>
          <w:rFonts w:ascii="Arial" w:hAnsi="Arial" w:cs="Arial"/>
          <w:b w:val="1"/>
          <w:bCs w:val="1"/>
          <w:sz w:val="22"/>
          <w:szCs w:val="22"/>
          <w:lang w:val="en-US"/>
        </w:rPr>
        <w:t>IW will be informed of any changes to this policy and procedure within 28 days.</w:t>
      </w:r>
    </w:p>
    <w:p xmlns:wp14="http://schemas.microsoft.com/office/word/2010/wordml" w:rsidR="002A57C1" w:rsidP="00434917" w:rsidRDefault="002A57C1" w14:paraId="72A3D3EC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A57C1" w:rsidP="00434917" w:rsidRDefault="002A57C1" w14:paraId="0D0B940D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A57C1" w:rsidP="00434917" w:rsidRDefault="002A57C1" w14:paraId="0E27B00A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A57C1" w:rsidP="00434917" w:rsidRDefault="002A57C1" w14:paraId="60061E4C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B81740" w:rsidP="00434917" w:rsidRDefault="00B81740" w14:paraId="44EAFD9C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F0443" w:rsidP="00434917" w:rsidRDefault="002F0443" w14:paraId="4B94D5A5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F0443" w:rsidP="00434917" w:rsidRDefault="002F0443" w14:paraId="3DEEC669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F0443" w:rsidP="00434917" w:rsidRDefault="002F0443" w14:paraId="3656B9AB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p xmlns:wp14="http://schemas.microsoft.com/office/word/2010/wordml" w:rsidR="002F0443" w:rsidP="00434917" w:rsidRDefault="002F0443" w14:paraId="45FB0818" wp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2"/>
          <w:lang w:val="e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16"/>
      </w:tblGrid>
      <w:tr xmlns:wp14="http://schemas.microsoft.com/office/word/2010/wordml" w:rsidR="00A6169B" w:rsidTr="4116AB03" w14:paraId="0061A79B" wp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16" w:type="dxa"/>
            <w:tcBorders>
              <w:top w:val="single" w:color="000000" w:themeColor="text1" w:sz="3" w:space="0"/>
              <w:left w:val="single" w:color="000000" w:themeColor="text1" w:sz="3" w:space="0"/>
              <w:bottom w:val="single" w:color="000000" w:themeColor="text1" w:sz="3" w:space="0"/>
              <w:right w:val="single" w:color="000000" w:themeColor="text1" w:sz="3" w:space="0"/>
            </w:tcBorders>
            <w:shd w:val="clear" w:color="auto" w:fill="FFFFFF" w:themeFill="background1"/>
            <w:tcMar/>
          </w:tcPr>
          <w:p w:rsidRPr="00734F9B" w:rsidR="00A6169B" w:rsidP="4116AB03" w:rsidRDefault="00A6169B" w14:paraId="203835EF" wp14:textId="25AB403E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4116AB03" w:rsidR="00A6169B">
              <w:rPr>
                <w:rFonts w:ascii="Arial" w:hAnsi="Arial" w:cs="Arial"/>
                <w:lang w:val="en-US"/>
              </w:rPr>
              <w:t xml:space="preserve">This </w:t>
            </w:r>
            <w:r w:rsidRPr="4116AB03" w:rsidR="72112BCF">
              <w:rPr>
                <w:rFonts w:ascii="Arial" w:hAnsi="Arial" w:cs="Arial"/>
                <w:b w:val="1"/>
                <w:bCs w:val="1"/>
                <w:lang w:val="en-US"/>
              </w:rPr>
              <w:t>Behaviour</w:t>
            </w:r>
            <w:r w:rsidRPr="4116AB03" w:rsidR="002A57C1">
              <w:rPr>
                <w:rFonts w:ascii="Arial" w:hAnsi="Arial" w:cs="Arial"/>
                <w:b w:val="1"/>
                <w:bCs w:val="1"/>
                <w:lang w:val="en-US"/>
              </w:rPr>
              <w:t xml:space="preserve"> management and A</w:t>
            </w:r>
            <w:r w:rsidRPr="4116AB03" w:rsidR="00A6169B">
              <w:rPr>
                <w:rFonts w:ascii="Arial" w:hAnsi="Arial" w:cs="Arial"/>
                <w:b w:val="1"/>
                <w:bCs w:val="1"/>
                <w:lang w:val="en-US"/>
              </w:rPr>
              <w:t xml:space="preserve">nti-bullying </w:t>
            </w:r>
            <w:r w:rsidRPr="4116AB03" w:rsidR="00A6169B">
              <w:rPr>
                <w:rFonts w:ascii="Arial" w:hAnsi="Arial" w:cs="Arial"/>
                <w:lang w:val="en-US"/>
              </w:rPr>
              <w:t xml:space="preserve">policy and procedure </w:t>
            </w:r>
            <w:r w:rsidRPr="4116AB03" w:rsidR="00A6169B">
              <w:rPr>
                <w:rFonts w:ascii="Arial" w:hAnsi="Arial" w:cs="Arial"/>
                <w:lang w:val="en-US"/>
              </w:rPr>
              <w:t>was</w:t>
            </w:r>
            <w:r w:rsidRPr="4116AB03" w:rsidR="00A6169B">
              <w:rPr>
                <w:rFonts w:ascii="Arial" w:hAnsi="Arial" w:cs="Arial"/>
                <w:lang w:val="en-US"/>
              </w:rPr>
              <w:t xml:space="preserve"> passed for use in </w:t>
            </w:r>
            <w:r w:rsidRPr="4116AB03" w:rsidR="00734F9B">
              <w:rPr>
                <w:rFonts w:ascii="Arial" w:hAnsi="Arial" w:cs="Arial"/>
                <w:lang w:val="en-US"/>
              </w:rPr>
              <w:t>Golden G</w:t>
            </w:r>
            <w:r w:rsidRPr="4116AB03" w:rsidR="00AD65A2">
              <w:rPr>
                <w:rFonts w:ascii="Arial" w:hAnsi="Arial" w:cs="Arial"/>
                <w:lang w:val="en-US"/>
              </w:rPr>
              <w:t xml:space="preserve">rove </w:t>
            </w:r>
            <w:r w:rsidRPr="4116AB03" w:rsidR="00B81740">
              <w:rPr>
                <w:rFonts w:ascii="Arial" w:hAnsi="Arial" w:cs="Arial"/>
                <w:lang w:val="en-US"/>
              </w:rPr>
              <w:t>Day Care</w:t>
            </w:r>
            <w:r w:rsidRPr="4116AB03" w:rsidR="00AD65A2">
              <w:rPr>
                <w:rFonts w:ascii="Arial" w:hAnsi="Arial" w:cs="Arial"/>
                <w:lang w:val="en-US"/>
              </w:rPr>
              <w:t>.</w:t>
            </w:r>
          </w:p>
          <w:p w:rsidR="00A6169B" w:rsidRDefault="00A6169B" w14:paraId="04D2FF31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On: </w:t>
            </w:r>
          </w:p>
          <w:p w:rsidR="00A6169B" w:rsidRDefault="00A6169B" w14:paraId="5185779F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By:                                                    Position:</w:t>
            </w:r>
          </w:p>
          <w:p w:rsidR="00B81740" w:rsidRDefault="00A6169B" w14:paraId="496EB016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 of planned re</w:t>
            </w:r>
            <w:r w:rsidR="005E1970">
              <w:rPr>
                <w:rFonts w:ascii="Arial" w:hAnsi="Arial" w:cs="Arial"/>
                <w:lang w:val="en"/>
              </w:rPr>
              <w:t xml:space="preserve">view:                  </w:t>
            </w:r>
          </w:p>
          <w:p w:rsidR="00A6169B" w:rsidRDefault="005E1970" w14:paraId="62973E9B" wp14:textId="7777777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lang w:val="en"/>
              </w:rPr>
              <w:t>Date C</w:t>
            </w:r>
            <w:r w:rsidR="00A6169B">
              <w:rPr>
                <w:rFonts w:ascii="Arial" w:hAnsi="Arial" w:cs="Arial"/>
                <w:lang w:val="en"/>
              </w:rPr>
              <w:t>IW informed of changes:</w:t>
            </w:r>
          </w:p>
        </w:tc>
      </w:tr>
    </w:tbl>
    <w:p xmlns:wp14="http://schemas.microsoft.com/office/word/2010/wordml" w:rsidR="00A6169B" w:rsidRDefault="00A6169B" w14:paraId="1299C43A" wp14:textId="77777777"/>
    <w:sectPr w:rsidR="00A6169B" w:rsidSect="007070DF">
      <w:pgSz w:w="12240" w:h="15840" w:orient="portrait"/>
      <w:pgMar w:top="1440" w:right="1800" w:bottom="1440" w:left="1800" w:header="720" w:footer="720" w:gutter="0"/>
      <w:cols w:space="720"/>
      <w:noEndnote/>
      <w:headerReference w:type="default" r:id="Rc968af2a0d644e5d"/>
      <w:footerReference w:type="default" r:id="R02b0add4cc434a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116AB03" w:rsidTr="4116AB03" w14:paraId="1CAF29F2">
      <w:trPr>
        <w:trHeight w:val="300"/>
      </w:trPr>
      <w:tc>
        <w:tcPr>
          <w:tcW w:w="2880" w:type="dxa"/>
          <w:tcMar/>
        </w:tcPr>
        <w:p w:rsidR="4116AB03" w:rsidP="4116AB03" w:rsidRDefault="4116AB03" w14:paraId="55A9BB28" w14:textId="35784D8F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116AB03" w:rsidP="4116AB03" w:rsidRDefault="4116AB03" w14:paraId="3854AB8D" w14:textId="7C76F91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116AB03" w:rsidP="4116AB03" w:rsidRDefault="4116AB03" w14:paraId="78EEB82B" w14:textId="224CF598">
          <w:pPr>
            <w:pStyle w:val="Header"/>
            <w:bidi w:val="0"/>
            <w:ind w:right="-115"/>
            <w:jc w:val="right"/>
          </w:pPr>
        </w:p>
      </w:tc>
    </w:tr>
  </w:tbl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116AB03" w:rsidTr="4116AB03" w14:paraId="02326BED">
      <w:trPr>
        <w:trHeight w:val="300"/>
      </w:trPr>
      <w:tc>
        <w:tcPr>
          <w:tcW w:w="2880" w:type="dxa"/>
          <w:tcMar/>
        </w:tcPr>
        <w:p w:rsidR="4116AB03" w:rsidP="4116AB03" w:rsidRDefault="4116AB03" w14:paraId="288661E1" w14:textId="485F41C6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116AB03" w:rsidP="4116AB03" w:rsidRDefault="4116AB03" w14:paraId="3DDEE7D3" w14:textId="70DB77A4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116AB03" w:rsidP="4116AB03" w:rsidRDefault="4116AB03" w14:paraId="3C7F2B4F" w14:textId="2F0065F1">
          <w:pPr>
            <w:pStyle w:val="Header"/>
            <w:bidi w:val="0"/>
            <w:ind w:right="-115"/>
            <w:jc w:val="right"/>
          </w:pPr>
        </w:p>
      </w:tc>
    </w:tr>
  </w:tbl>
  <w:p w:rsidR="4116AB03" w:rsidP="4116AB03" w:rsidRDefault="4116AB03" w14:paraId="1ADA391A" w14:textId="05AC444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1DAdNGYC" int2:invalidationBookmarkName="" int2:hashCode="XSUiEPxXFZ9tOg" int2:id="Hb66OOuy">
      <int2:state int2:type="spell" int2:value="Rejected"/>
    </int2:bookmark>
    <int2:bookmark int2:bookmarkName="_Int_vTY8j5zU" int2:invalidationBookmarkName="" int2:hashCode="/4fOpKSLdzQqLb" int2:id="LYSTkVv5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F70A452"/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</w:abstractNum>
  <w:abstractNum w:abstractNumId="1" w15:restartNumberingAfterBreak="0">
    <w:nsid w:val="60FB4C6C"/>
    <w:multiLevelType w:val="hybridMultilevel"/>
    <w:tmpl w:val="10E8D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55822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2" w16cid:durableId="49757904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9B"/>
    <w:rsid w:val="00194F30"/>
    <w:rsid w:val="001F5E42"/>
    <w:rsid w:val="002A57C1"/>
    <w:rsid w:val="002F0443"/>
    <w:rsid w:val="002F5B4F"/>
    <w:rsid w:val="0030773B"/>
    <w:rsid w:val="0035288E"/>
    <w:rsid w:val="00434917"/>
    <w:rsid w:val="00517D65"/>
    <w:rsid w:val="005E1970"/>
    <w:rsid w:val="006C7D87"/>
    <w:rsid w:val="007070DF"/>
    <w:rsid w:val="00734F9B"/>
    <w:rsid w:val="007810B5"/>
    <w:rsid w:val="00886363"/>
    <w:rsid w:val="008D1AD1"/>
    <w:rsid w:val="00960841"/>
    <w:rsid w:val="009A25F4"/>
    <w:rsid w:val="00A6169B"/>
    <w:rsid w:val="00AD65A2"/>
    <w:rsid w:val="00B61603"/>
    <w:rsid w:val="00B81740"/>
    <w:rsid w:val="00EC38B8"/>
    <w:rsid w:val="00F26A56"/>
    <w:rsid w:val="013694E1"/>
    <w:rsid w:val="02508EFC"/>
    <w:rsid w:val="0294AC2C"/>
    <w:rsid w:val="0345DF94"/>
    <w:rsid w:val="04B8B8E7"/>
    <w:rsid w:val="055B36D3"/>
    <w:rsid w:val="05F49839"/>
    <w:rsid w:val="05FB25D3"/>
    <w:rsid w:val="06031AE5"/>
    <w:rsid w:val="073DFBBD"/>
    <w:rsid w:val="08A0A037"/>
    <w:rsid w:val="09BA026B"/>
    <w:rsid w:val="0A9DC254"/>
    <w:rsid w:val="0B086F36"/>
    <w:rsid w:val="0B815A53"/>
    <w:rsid w:val="0D85BE59"/>
    <w:rsid w:val="0DE70D11"/>
    <w:rsid w:val="0F14BF40"/>
    <w:rsid w:val="1059AC86"/>
    <w:rsid w:val="10A3C602"/>
    <w:rsid w:val="10E893B4"/>
    <w:rsid w:val="149F03B0"/>
    <w:rsid w:val="164BB33B"/>
    <w:rsid w:val="1764EDB0"/>
    <w:rsid w:val="186778D3"/>
    <w:rsid w:val="19D34A86"/>
    <w:rsid w:val="1BA3D12D"/>
    <w:rsid w:val="1BE43470"/>
    <w:rsid w:val="1D70C986"/>
    <w:rsid w:val="1DA56CC1"/>
    <w:rsid w:val="1E6C5D55"/>
    <w:rsid w:val="1F7DB1A5"/>
    <w:rsid w:val="1F953D70"/>
    <w:rsid w:val="20A9BC7D"/>
    <w:rsid w:val="218755C6"/>
    <w:rsid w:val="22464D7C"/>
    <w:rsid w:val="22A1A9BD"/>
    <w:rsid w:val="22E268C9"/>
    <w:rsid w:val="23DFE5A9"/>
    <w:rsid w:val="24408EE8"/>
    <w:rsid w:val="24A543DE"/>
    <w:rsid w:val="256129D2"/>
    <w:rsid w:val="294C9714"/>
    <w:rsid w:val="29B32EC8"/>
    <w:rsid w:val="2A6071CC"/>
    <w:rsid w:val="2B934285"/>
    <w:rsid w:val="2EE67EF9"/>
    <w:rsid w:val="2F86A283"/>
    <w:rsid w:val="307FD039"/>
    <w:rsid w:val="324FEC27"/>
    <w:rsid w:val="3281B02B"/>
    <w:rsid w:val="32EF1E8E"/>
    <w:rsid w:val="339A48D7"/>
    <w:rsid w:val="33EAF663"/>
    <w:rsid w:val="377EE780"/>
    <w:rsid w:val="386C7D38"/>
    <w:rsid w:val="39C87EFC"/>
    <w:rsid w:val="3A898DCD"/>
    <w:rsid w:val="3DF64813"/>
    <w:rsid w:val="3EEB0B85"/>
    <w:rsid w:val="3F102364"/>
    <w:rsid w:val="406FCDCE"/>
    <w:rsid w:val="4116AB03"/>
    <w:rsid w:val="4288CDB4"/>
    <w:rsid w:val="44A13EC7"/>
    <w:rsid w:val="44CB2B08"/>
    <w:rsid w:val="473F5FAA"/>
    <w:rsid w:val="491C28EA"/>
    <w:rsid w:val="4AF7C3C9"/>
    <w:rsid w:val="4C6A2C4A"/>
    <w:rsid w:val="4DEEB730"/>
    <w:rsid w:val="4E09972D"/>
    <w:rsid w:val="4E37FBA5"/>
    <w:rsid w:val="4E907D66"/>
    <w:rsid w:val="5017F476"/>
    <w:rsid w:val="50C868F0"/>
    <w:rsid w:val="50CCFC26"/>
    <w:rsid w:val="50F7CD20"/>
    <w:rsid w:val="52D9CAAB"/>
    <w:rsid w:val="52EAFD04"/>
    <w:rsid w:val="53714E4A"/>
    <w:rsid w:val="563308C6"/>
    <w:rsid w:val="56374ED3"/>
    <w:rsid w:val="563B11EB"/>
    <w:rsid w:val="5667821C"/>
    <w:rsid w:val="57813C07"/>
    <w:rsid w:val="58797F81"/>
    <w:rsid w:val="58BC36A9"/>
    <w:rsid w:val="5D841432"/>
    <w:rsid w:val="5E598534"/>
    <w:rsid w:val="621A85F4"/>
    <w:rsid w:val="62208E83"/>
    <w:rsid w:val="634CFD17"/>
    <w:rsid w:val="6553C03A"/>
    <w:rsid w:val="663757A7"/>
    <w:rsid w:val="673E3A6A"/>
    <w:rsid w:val="68331CFB"/>
    <w:rsid w:val="689D4B70"/>
    <w:rsid w:val="6A09EC4F"/>
    <w:rsid w:val="6B72B567"/>
    <w:rsid w:val="6C103075"/>
    <w:rsid w:val="6C885D7C"/>
    <w:rsid w:val="6D94A02D"/>
    <w:rsid w:val="6FB8586B"/>
    <w:rsid w:val="716E782C"/>
    <w:rsid w:val="7207D4D9"/>
    <w:rsid w:val="72112BCF"/>
    <w:rsid w:val="7218FD43"/>
    <w:rsid w:val="72D8F174"/>
    <w:rsid w:val="7307F960"/>
    <w:rsid w:val="73A4CA32"/>
    <w:rsid w:val="73D33F91"/>
    <w:rsid w:val="752DF5DC"/>
    <w:rsid w:val="75D3A4A8"/>
    <w:rsid w:val="782EC890"/>
    <w:rsid w:val="79FD2502"/>
    <w:rsid w:val="7B162ECA"/>
    <w:rsid w:val="7C4FC711"/>
    <w:rsid w:val="7CD0EEE4"/>
    <w:rsid w:val="7D3F4AA9"/>
    <w:rsid w:val="7DD57925"/>
    <w:rsid w:val="7EBBF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31237B3"/>
  <w15:chartTrackingRefBased/>
  <w15:docId w15:val="{479C420D-7457-43E4-9B1A-D34AD598F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6169B"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uiPriority w:val="34"/>
    <w:qFormat/>
    <w:rsid w:val="001F5E42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Header">
    <w:uiPriority w:val="99"/>
    <w:name w:val="header"/>
    <w:basedOn w:val="Normal"/>
    <w:unhideWhenUsed/>
    <w:rsid w:val="4116AB0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.xml" Id="Rc968af2a0d644e5d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.xml" Id="R02b0add4cc434a3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4bb7b400295a43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F97A9F772FC458019366DF11E835E" ma:contentTypeVersion="13" ma:contentTypeDescription="Create a new document." ma:contentTypeScope="" ma:versionID="a6407b18459f81321895a35beb04a429">
  <xsd:schema xmlns:xsd="http://www.w3.org/2001/XMLSchema" xmlns:xs="http://www.w3.org/2001/XMLSchema" xmlns:p="http://schemas.microsoft.com/office/2006/metadata/properties" xmlns:ns2="a907c468-d7e6-4453-b136-cfa6bd9b27e7" xmlns:ns3="5a8e1e8f-0c2c-464d-802b-aaf780d6a759" targetNamespace="http://schemas.microsoft.com/office/2006/metadata/properties" ma:root="true" ma:fieldsID="ce77fe2972a110eefdfc0b51b50adb85" ns2:_="" ns3:_="">
    <xsd:import namespace="a907c468-d7e6-4453-b136-cfa6bd9b27e7"/>
    <xsd:import namespace="5a8e1e8f-0c2c-464d-802b-aaf780d6a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c468-d7e6-4453-b136-cfa6bd9b2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1e8f-0c2c-464d-802b-aaf780d6a7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5d725-c170-4e81-afc5-2be4f6d34cab}" ma:internalName="TaxCatchAll" ma:showField="CatchAllData" ma:web="5a8e1e8f-0c2c-464d-802b-aaf780d6a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e1e8f-0c2c-464d-802b-aaf780d6a759" xsi:nil="true"/>
    <lcf76f155ced4ddcb4097134ff3c332f xmlns="a907c468-d7e6-4453-b136-cfa6bd9b27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16A12-A234-48E6-9FE1-A2010E21B874}"/>
</file>

<file path=customXml/itemProps2.xml><?xml version="1.0" encoding="utf-8"?>
<ds:datastoreItem xmlns:ds="http://schemas.openxmlformats.org/officeDocument/2006/customXml" ds:itemID="{BAAF4240-7F48-4368-BCD9-ACEA2C89E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26B2C-98A6-4EFC-98C8-87642A4D8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Behaviour Management Policy</dc:title>
  <dc:subject/>
  <dc:creator>GoldenGove</dc:creator>
  <keywords/>
  <dc:description/>
  <lastModifiedBy>S Brown (Ysgol Gelli Aur/Golden Grove)</lastModifiedBy>
  <revision>17</revision>
  <lastPrinted>2018-01-17T15:58:00.0000000Z</lastPrinted>
  <dcterms:created xsi:type="dcterms:W3CDTF">2025-06-18T11:56:00.0000000Z</dcterms:created>
  <dcterms:modified xsi:type="dcterms:W3CDTF">2026-01-19T13:49:32.3227105Z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0x0101008ABF97A9F772FC458019366DF11E835E</vt:lpwstr>
  </property>
  <property fmtid="{D5CDD505-2E9C-101B-9397-08002B2CF9AE}" pid="3" name="MediaServiceImageTags">
    <vt:lpwstr/>
  </property>
</Properties>
</file>